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0B" w:rsidRPr="003E2760" w:rsidRDefault="008D5A0B" w:rsidP="00DB5FED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3E2760">
        <w:rPr>
          <w:sz w:val="28"/>
          <w:szCs w:val="28"/>
        </w:rPr>
        <w:t>ОТЧЁТ О РАБОТЕ МИССИОНЕРСКОГО ОТДЕЛА ЗА 2017</w:t>
      </w:r>
      <w:r w:rsidR="00D86569" w:rsidRPr="003E2760">
        <w:rPr>
          <w:sz w:val="28"/>
          <w:szCs w:val="28"/>
        </w:rPr>
        <w:t xml:space="preserve"> ГОД</w:t>
      </w:r>
    </w:p>
    <w:p w:rsidR="00286A6B" w:rsidRDefault="00286A6B" w:rsidP="00DB5FED">
      <w:pPr>
        <w:pStyle w:val="a4"/>
      </w:pPr>
    </w:p>
    <w:p w:rsidR="00CE2DFF" w:rsidRPr="005A57A6" w:rsidRDefault="00CE2DFF" w:rsidP="00DB5FED">
      <w:pPr>
        <w:pStyle w:val="a4"/>
        <w:rPr>
          <w:b/>
        </w:rPr>
      </w:pPr>
      <w:r w:rsidRPr="005A57A6">
        <w:rPr>
          <w:b/>
        </w:rPr>
        <w:t>РАБОТА ПО ГРАНТОВОМУ ПРОЕКТУ</w:t>
      </w:r>
    </w:p>
    <w:p w:rsidR="00CE2DFF" w:rsidRDefault="00CE2DFF" w:rsidP="00DB5FED">
      <w:pPr>
        <w:pStyle w:val="a4"/>
      </w:pPr>
      <w:r>
        <w:t xml:space="preserve">Завершена работа с отчётной документацией по гранту фонда «Православная инициатива» о предоставлении </w:t>
      </w:r>
      <w:r w:rsidR="00643911">
        <w:t>565 тыс.</w:t>
      </w:r>
      <w:r>
        <w:t xml:space="preserve"> руб. </w:t>
      </w:r>
      <w:r w:rsidR="00DE4247">
        <w:t xml:space="preserve">Благовещенской епархии </w:t>
      </w:r>
      <w:r>
        <w:t>на миссионерскую выставочную поездку в Гонконг. Т.к. отчёт о выставке не вошёл в доклад за пр</w:t>
      </w:r>
      <w:r w:rsidR="00DE4247">
        <w:t>ошлый</w:t>
      </w:r>
      <w:r>
        <w:t xml:space="preserve"> 2016 г., прилагаю информацию о выставке:</w:t>
      </w:r>
    </w:p>
    <w:p w:rsidR="00CE2DFF" w:rsidRDefault="00CE2DFF" w:rsidP="00822E02">
      <w:pPr>
        <w:pStyle w:val="a4"/>
        <w:ind w:left="709"/>
      </w:pPr>
      <w:r>
        <w:t>Выставка Благовещенской епархии «</w:t>
      </w:r>
      <w:r w:rsidR="00822E02">
        <w:t>Православ</w:t>
      </w:r>
      <w:r>
        <w:t xml:space="preserve">ие в Китае» </w:t>
      </w:r>
      <w:r w:rsidR="00DE4247">
        <w:t>прошла</w:t>
      </w:r>
      <w:r>
        <w:t xml:space="preserve"> </w:t>
      </w:r>
      <w:r w:rsidR="00822E02">
        <w:t>с 22</w:t>
      </w:r>
      <w:r>
        <w:t xml:space="preserve"> </w:t>
      </w:r>
      <w:r w:rsidR="00822E02">
        <w:t>по 28</w:t>
      </w:r>
      <w:r>
        <w:t xml:space="preserve"> ноября </w:t>
      </w:r>
      <w:r w:rsidR="00DE4247">
        <w:t xml:space="preserve">2016 г. </w:t>
      </w:r>
      <w:r>
        <w:t>в центре Гонконга. Выставку посетили около 1000 человек. Выставочное оборудование и материалы по завершении показа подарены православному приходу на Тайване. Проведён круглый стол в Гонконгском городском университете с участием местного прихода Петра и Павла. Выставка Благовещенской епархии получила широкое осв</w:t>
      </w:r>
      <w:r w:rsidR="00C364A4">
        <w:t>е</w:t>
      </w:r>
      <w:r>
        <w:t xml:space="preserve">щение в СМИ – более 30 публикаций на российских </w:t>
      </w:r>
      <w:r w:rsidR="00DE4247">
        <w:t>порталах</w:t>
      </w:r>
      <w:r w:rsidR="007E21A7">
        <w:t>, телепередачи</w:t>
      </w:r>
      <w:r w:rsidR="00DE4247">
        <w:t>. Из отснятого за время поездки материала создан фильм.</w:t>
      </w:r>
      <w:r w:rsidR="007E21A7">
        <w:t xml:space="preserve"> Планировалось посетить с выставкой ещё нескольк</w:t>
      </w:r>
      <w:r w:rsidR="00D92C0C">
        <w:t>о</w:t>
      </w:r>
      <w:r w:rsidR="007E21A7">
        <w:t xml:space="preserve"> китайских город</w:t>
      </w:r>
      <w:r w:rsidR="001413F2">
        <w:t>ов</w:t>
      </w:r>
      <w:r w:rsidR="007E21A7">
        <w:t>, но китайское консульство не дало визы участникам поездки.</w:t>
      </w:r>
    </w:p>
    <w:p w:rsidR="00CE2DFF" w:rsidRDefault="00CE2DFF" w:rsidP="00DB5FED">
      <w:pPr>
        <w:pStyle w:val="a4"/>
      </w:pPr>
    </w:p>
    <w:p w:rsidR="00822E02" w:rsidRPr="005A57A6" w:rsidRDefault="007F255C" w:rsidP="00DB5FED">
      <w:pPr>
        <w:pStyle w:val="a4"/>
        <w:rPr>
          <w:b/>
        </w:rPr>
      </w:pPr>
      <w:r>
        <w:rPr>
          <w:b/>
        </w:rPr>
        <w:t xml:space="preserve">УЧАСТИЕ В </w:t>
      </w:r>
      <w:r w:rsidR="002F101A" w:rsidRPr="005A57A6">
        <w:rPr>
          <w:b/>
        </w:rPr>
        <w:t>ПРАЗДНОВАНИ</w:t>
      </w:r>
      <w:r>
        <w:rPr>
          <w:b/>
        </w:rPr>
        <w:t>И</w:t>
      </w:r>
      <w:r w:rsidR="002F101A" w:rsidRPr="005A57A6">
        <w:rPr>
          <w:b/>
        </w:rPr>
        <w:t xml:space="preserve"> ЮБИЛЕЯ</w:t>
      </w:r>
      <w:r w:rsidR="00643911" w:rsidRPr="005A57A6">
        <w:rPr>
          <w:b/>
        </w:rPr>
        <w:t xml:space="preserve"> СВТ. ИННОКЕНТИЯ (ВЕНИАМИНОВА)</w:t>
      </w:r>
    </w:p>
    <w:p w:rsidR="00C33650" w:rsidRDefault="00C33650" w:rsidP="00DB5FED">
      <w:pPr>
        <w:pStyle w:val="a4"/>
      </w:pPr>
    </w:p>
    <w:p w:rsidR="00C33650" w:rsidRPr="005A57A6" w:rsidRDefault="00C33650" w:rsidP="00DB5FED">
      <w:pPr>
        <w:pStyle w:val="a4"/>
      </w:pPr>
      <w:r w:rsidRPr="005A57A6">
        <w:t>ДОКЛАДЫ</w:t>
      </w:r>
      <w:r w:rsidR="008410FA">
        <w:t xml:space="preserve"> О СВТ. ИННОКЕНТИИ</w:t>
      </w:r>
      <w:r w:rsidRPr="005A57A6">
        <w:t>:</w:t>
      </w:r>
    </w:p>
    <w:p w:rsidR="00822E02" w:rsidRDefault="00B927B5" w:rsidP="00DB5FED">
      <w:pPr>
        <w:pStyle w:val="a4"/>
      </w:pPr>
      <w:r>
        <w:t xml:space="preserve">― </w:t>
      </w:r>
      <w:r w:rsidR="00C33650">
        <w:t>Н</w:t>
      </w:r>
      <w:r w:rsidR="00450B72">
        <w:t>а конференции в</w:t>
      </w:r>
      <w:r>
        <w:t xml:space="preserve"> Московской духовной академии 02-04 ноября 2017 </w:t>
      </w:r>
    </w:p>
    <w:p w:rsidR="000823C8" w:rsidRDefault="00B927B5" w:rsidP="000823C8">
      <w:r>
        <w:t xml:space="preserve">― </w:t>
      </w:r>
      <w:r w:rsidR="00C33650">
        <w:t>Н</w:t>
      </w:r>
      <w:r w:rsidR="000823C8">
        <w:t xml:space="preserve">а </w:t>
      </w:r>
      <w:r w:rsidR="00450B72">
        <w:t>конференции в Областном</w:t>
      </w:r>
      <w:r>
        <w:t xml:space="preserve"> Краеведческом музее</w:t>
      </w:r>
      <w:r w:rsidR="00450B72">
        <w:t xml:space="preserve"> «Новиковские чтения»</w:t>
      </w:r>
      <w:r w:rsidR="000823C8">
        <w:t xml:space="preserve"> 12-13 октября 2017</w:t>
      </w:r>
    </w:p>
    <w:p w:rsidR="00B927B5" w:rsidRPr="005A57A6" w:rsidRDefault="002F101A" w:rsidP="00DB5FED">
      <w:pPr>
        <w:pStyle w:val="a4"/>
      </w:pPr>
      <w:r w:rsidRPr="005A57A6">
        <w:t>ПРОСВЕТИТЕЛЬСКИЕ ЛЕКЦИИ</w:t>
      </w:r>
      <w:r w:rsidR="008410FA">
        <w:t xml:space="preserve"> О СВТ. ИННОКЕНТИИ</w:t>
      </w:r>
      <w:r w:rsidR="00440804" w:rsidRPr="005A57A6">
        <w:t>:</w:t>
      </w:r>
    </w:p>
    <w:p w:rsidR="004E35B5" w:rsidRDefault="002F101A" w:rsidP="005D480C">
      <w:pPr>
        <w:pStyle w:val="a4"/>
      </w:pPr>
      <w:r>
        <w:rPr>
          <w:rFonts w:cstheme="minorHAnsi"/>
        </w:rPr>
        <w:t>•</w:t>
      </w:r>
      <w:r>
        <w:t xml:space="preserve">  </w:t>
      </w:r>
      <w:r w:rsidR="005D480C" w:rsidRPr="002F101A">
        <w:rPr>
          <w:b/>
        </w:rPr>
        <w:t>Архара</w:t>
      </w:r>
      <w:r w:rsidR="004E35B5" w:rsidRPr="002F101A">
        <w:rPr>
          <w:b/>
        </w:rPr>
        <w:t>.</w:t>
      </w:r>
      <w:r w:rsidR="005D480C" w:rsidRPr="005D480C">
        <w:t xml:space="preserve"> </w:t>
      </w:r>
      <w:r w:rsidR="004E35B5">
        <w:t>В</w:t>
      </w:r>
      <w:r w:rsidR="005D480C" w:rsidRPr="005D480C">
        <w:t xml:space="preserve"> Д</w:t>
      </w:r>
      <w:r w:rsidR="004E35B5">
        <w:t>оме культуры.</w:t>
      </w:r>
      <w:r w:rsidR="005D480C" w:rsidRPr="005D480C">
        <w:t xml:space="preserve"> </w:t>
      </w:r>
      <w:r w:rsidR="004E35B5" w:rsidRPr="005D480C">
        <w:t>22.08.</w:t>
      </w:r>
      <w:r w:rsidR="004E35B5">
        <w:t xml:space="preserve"> </w:t>
      </w:r>
    </w:p>
    <w:p w:rsidR="004E35B5" w:rsidRDefault="002F101A" w:rsidP="005D480C">
      <w:pPr>
        <w:pStyle w:val="a4"/>
      </w:pPr>
      <w:r>
        <w:rPr>
          <w:rFonts w:cstheme="minorHAnsi"/>
        </w:rPr>
        <w:t>•</w:t>
      </w:r>
      <w:r>
        <w:t xml:space="preserve">  </w:t>
      </w:r>
      <w:r w:rsidR="004E35B5" w:rsidRPr="002F101A">
        <w:rPr>
          <w:b/>
        </w:rPr>
        <w:t>Благовещенск</w:t>
      </w:r>
      <w:r>
        <w:rPr>
          <w:b/>
        </w:rPr>
        <w:t xml:space="preserve"> (5 лекций)</w:t>
      </w:r>
      <w:r w:rsidR="004E35B5" w:rsidRPr="002F101A">
        <w:rPr>
          <w:b/>
        </w:rPr>
        <w:t>:</w:t>
      </w:r>
    </w:p>
    <w:p w:rsidR="004E35B5" w:rsidRDefault="004E35B5" w:rsidP="00EE60C3">
      <w:pPr>
        <w:pStyle w:val="a4"/>
        <w:ind w:left="709"/>
      </w:pPr>
      <w:r>
        <w:t xml:space="preserve">― Для работников </w:t>
      </w:r>
      <w:r>
        <w:rPr>
          <w:rFonts w:cstheme="minorHAnsi"/>
        </w:rPr>
        <w:t xml:space="preserve">УФСИН в управлении. 15.05. </w:t>
      </w:r>
    </w:p>
    <w:p w:rsidR="004E35B5" w:rsidRDefault="004E35B5" w:rsidP="00EE60C3">
      <w:pPr>
        <w:pStyle w:val="a4"/>
        <w:ind w:left="709"/>
      </w:pPr>
      <w:r>
        <w:t xml:space="preserve">― Для заключённых </w:t>
      </w:r>
      <w:proofErr w:type="spellStart"/>
      <w:r>
        <w:t>Среднебельской</w:t>
      </w:r>
      <w:proofErr w:type="spellEnd"/>
      <w:r>
        <w:t xml:space="preserve"> колонии №3. 29.05.</w:t>
      </w:r>
    </w:p>
    <w:p w:rsidR="004E35B5" w:rsidRDefault="004E35B5" w:rsidP="00EE60C3">
      <w:pPr>
        <w:pStyle w:val="a4"/>
        <w:ind w:left="709"/>
      </w:pPr>
      <w:r>
        <w:t xml:space="preserve">― В библиотеке им. А.П. Чехова. 17.05. </w:t>
      </w:r>
    </w:p>
    <w:p w:rsidR="004E35B5" w:rsidRDefault="004E35B5" w:rsidP="00EE60C3">
      <w:pPr>
        <w:pStyle w:val="a4"/>
        <w:ind w:left="709"/>
        <w:rPr>
          <w:rFonts w:cstheme="minorHAnsi"/>
        </w:rPr>
      </w:pPr>
      <w:r>
        <w:t xml:space="preserve">― </w:t>
      </w:r>
      <w:r>
        <w:rPr>
          <w:rFonts w:cstheme="minorHAnsi"/>
        </w:rPr>
        <w:t xml:space="preserve">Участие в открытии православной выставки-ярмарки в ОКЦ. </w:t>
      </w:r>
    </w:p>
    <w:p w:rsidR="004E35B5" w:rsidRDefault="004E35B5" w:rsidP="00EE60C3">
      <w:pPr>
        <w:pStyle w:val="a4"/>
        <w:ind w:left="709"/>
      </w:pPr>
      <w:r>
        <w:t xml:space="preserve">― Для </w:t>
      </w:r>
      <w:proofErr w:type="spellStart"/>
      <w:r>
        <w:t>трудников</w:t>
      </w:r>
      <w:proofErr w:type="spellEnd"/>
      <w:r>
        <w:t xml:space="preserve"> Свято-Троицкого монастыря. 26.02. </w:t>
      </w:r>
    </w:p>
    <w:p w:rsidR="004E35B5" w:rsidRDefault="002F101A" w:rsidP="005D480C">
      <w:pPr>
        <w:pStyle w:val="a4"/>
      </w:pPr>
      <w:r>
        <w:rPr>
          <w:rFonts w:cstheme="minorHAnsi"/>
        </w:rPr>
        <w:t>•</w:t>
      </w:r>
      <w:r>
        <w:t xml:space="preserve">  </w:t>
      </w:r>
      <w:r w:rsidRPr="002F101A">
        <w:rPr>
          <w:b/>
        </w:rPr>
        <w:t>Завитинск.</w:t>
      </w:r>
      <w:r>
        <w:t xml:space="preserve"> 08.08.2017</w:t>
      </w:r>
    </w:p>
    <w:p w:rsidR="002F101A" w:rsidRDefault="002F101A" w:rsidP="005D480C">
      <w:pPr>
        <w:pStyle w:val="a4"/>
      </w:pPr>
      <w:r>
        <w:rPr>
          <w:rFonts w:cstheme="minorHAnsi"/>
        </w:rPr>
        <w:t>•</w:t>
      </w:r>
      <w:r>
        <w:t xml:space="preserve">  </w:t>
      </w:r>
      <w:proofErr w:type="spellStart"/>
      <w:r w:rsidRPr="002F101A">
        <w:rPr>
          <w:rFonts w:cstheme="minorHAnsi"/>
          <w:b/>
        </w:rPr>
        <w:t>Зея</w:t>
      </w:r>
      <w:proofErr w:type="spellEnd"/>
      <w:r w:rsidRPr="002F101A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>
        <w:t xml:space="preserve">Для учителей, медицинских и социальных работников на тему: </w:t>
      </w:r>
    </w:p>
    <w:p w:rsidR="004E35B5" w:rsidRDefault="002F101A" w:rsidP="002F101A">
      <w:pPr>
        <w:pStyle w:val="a4"/>
        <w:ind w:firstLine="708"/>
      </w:pPr>
      <w:r>
        <w:t xml:space="preserve">1) О </w:t>
      </w:r>
      <w:proofErr w:type="spellStart"/>
      <w:r>
        <w:t>свт</w:t>
      </w:r>
      <w:proofErr w:type="spellEnd"/>
      <w:r>
        <w:t>. Иннокентии; 2) О сектах. 14.06.</w:t>
      </w:r>
    </w:p>
    <w:p w:rsidR="002F101A" w:rsidRDefault="002F101A" w:rsidP="005D480C">
      <w:pPr>
        <w:pStyle w:val="a4"/>
      </w:pPr>
      <w:r>
        <w:rPr>
          <w:rFonts w:cstheme="minorHAnsi"/>
        </w:rPr>
        <w:t>•</w:t>
      </w:r>
      <w:r>
        <w:t xml:space="preserve">  </w:t>
      </w:r>
      <w:r w:rsidRPr="002F101A">
        <w:rPr>
          <w:rFonts w:cstheme="minorHAnsi"/>
          <w:b/>
        </w:rPr>
        <w:t>Прогресс.</w:t>
      </w:r>
      <w:r w:rsidRPr="002F101A">
        <w:t xml:space="preserve"> </w:t>
      </w:r>
      <w:r>
        <w:t>Для школьников старших классов</w:t>
      </w:r>
      <w:r w:rsidRPr="009446C7">
        <w:t xml:space="preserve"> </w:t>
      </w:r>
      <w:r>
        <w:t>в школах №4 и №20. Две лекции – урока. 06.04.</w:t>
      </w:r>
    </w:p>
    <w:p w:rsidR="00C33650" w:rsidRPr="00C33650" w:rsidRDefault="00C33650" w:rsidP="005D480C">
      <w:pPr>
        <w:pStyle w:val="a4"/>
      </w:pPr>
    </w:p>
    <w:p w:rsidR="005A57A6" w:rsidRDefault="005A57A6" w:rsidP="005A57A6">
      <w:pPr>
        <w:pStyle w:val="a4"/>
      </w:pPr>
      <w:r>
        <w:t>РАЗРАБОТАНЫ МЕТОДИЧЕСКИЕ МАТЕРИАЛЫ: ПРЕЗЕНТАЦИЯ, ВИДЕОФРАГМЕНТЫ, ТЕКСТ ЛЕКЦИИ О СВТ. ИННОКЕНТИИ ДЛЯ ИСПОЛЬЗОВАНИЯ ПРИХОДСКИМИ СВЯЩЕННИКАМИ В МИССИОНЕРСКИХ ЦЕЛЯХ.</w:t>
      </w:r>
    </w:p>
    <w:p w:rsidR="005A57A6" w:rsidRDefault="005A57A6" w:rsidP="005A57A6">
      <w:pPr>
        <w:pStyle w:val="a4"/>
      </w:pPr>
      <w:r>
        <w:t xml:space="preserve">Материалы опубликованы на епархиальном сайте. </w:t>
      </w:r>
    </w:p>
    <w:p w:rsidR="005A57A6" w:rsidRDefault="005A57A6" w:rsidP="005A57A6">
      <w:pPr>
        <w:pStyle w:val="a4"/>
      </w:pPr>
      <w:r>
        <w:rPr>
          <w:rFonts w:cstheme="minorHAnsi"/>
        </w:rPr>
        <w:t>Методические материалы</w:t>
      </w:r>
      <w:r>
        <w:t xml:space="preserve"> использовались священниками в </w:t>
      </w:r>
      <w:proofErr w:type="spellStart"/>
      <w:r>
        <w:t>Талакане</w:t>
      </w:r>
      <w:proofErr w:type="spellEnd"/>
      <w:r>
        <w:t>,</w:t>
      </w:r>
      <w:r w:rsidR="002E0632">
        <w:t xml:space="preserve"> Тамбовке, а также корреспонден</w:t>
      </w:r>
      <w:r>
        <w:t>тами СМИ («Амурская правда»)</w:t>
      </w:r>
    </w:p>
    <w:p w:rsidR="005A57A6" w:rsidRDefault="005A57A6" w:rsidP="005A57A6">
      <w:pPr>
        <w:pStyle w:val="a4"/>
        <w:ind w:left="708"/>
        <w:rPr>
          <w:rFonts w:cstheme="minorHAnsi"/>
        </w:rPr>
      </w:pPr>
      <w:r>
        <w:rPr>
          <w:rFonts w:cstheme="minorHAnsi"/>
        </w:rPr>
        <w:t xml:space="preserve"> </w:t>
      </w:r>
    </w:p>
    <w:p w:rsidR="00176702" w:rsidRDefault="005A57A6" w:rsidP="00DB5FED">
      <w:pPr>
        <w:pStyle w:val="a4"/>
      </w:pPr>
      <w:r>
        <w:t>ИЗДАН ТЕМАТИЧЕСКИЙ ВЫПУСК ГАЗЕТЫ «БЛАГОВЕЩЕНИЕ»</w:t>
      </w:r>
      <w:r w:rsidR="00FA1DD5">
        <w:t xml:space="preserve"> О СВЯТИТЕЛЕ ИННОКЕНТИИ</w:t>
      </w:r>
    </w:p>
    <w:p w:rsidR="00FA1DD5" w:rsidRPr="00C33650" w:rsidRDefault="00FA1DD5" w:rsidP="00DB5FED">
      <w:pPr>
        <w:pStyle w:val="a4"/>
      </w:pPr>
      <w:r>
        <w:t xml:space="preserve">Тираж 2000 экз. Выпуск поступил в продажу. </w:t>
      </w:r>
    </w:p>
    <w:p w:rsidR="00176702" w:rsidRPr="00C33650" w:rsidRDefault="00176702" w:rsidP="00DB5FED">
      <w:pPr>
        <w:pStyle w:val="a4"/>
      </w:pPr>
    </w:p>
    <w:p w:rsidR="008A6642" w:rsidRPr="00B76D60" w:rsidRDefault="008A6642" w:rsidP="008A6642">
      <w:pPr>
        <w:pStyle w:val="a4"/>
        <w:rPr>
          <w:rFonts w:cstheme="minorHAnsi"/>
          <w:b/>
        </w:rPr>
      </w:pPr>
      <w:r w:rsidRPr="00B76D60">
        <w:rPr>
          <w:rFonts w:cstheme="minorHAnsi"/>
          <w:b/>
        </w:rPr>
        <w:t>ОРГАНИЗОВАН И ПРОВЕДЁН ЕЖЕГОДНЫЙ ДАЛЬНЕВОСТОЧНЫЙ БОКСЁРСКИЙ ТУРНИР «ГЕОРГИЯ ПОБЕДОНОСЦА» В РАМКАХ РАБОТЫ С ФЕДЕРАЦИЕЙ БОКСА АМУРСКОЙ ОБЛАСТИ.</w:t>
      </w:r>
    </w:p>
    <w:p w:rsidR="008A6642" w:rsidRDefault="008A6642" w:rsidP="008A6642">
      <w:pPr>
        <w:pStyle w:val="a4"/>
        <w:rPr>
          <w:rFonts w:cstheme="minorHAnsi"/>
        </w:rPr>
      </w:pPr>
      <w:r>
        <w:rPr>
          <w:rFonts w:cstheme="minorHAnsi"/>
        </w:rPr>
        <w:t>19-21 мая в СК «Юность» в Благовещенске. В турнире приняли участие около 150 спортсменов, включая Якутию и Еврейскую АО.</w:t>
      </w:r>
      <w:r w:rsidRPr="00B76D60">
        <w:rPr>
          <w:rFonts w:cstheme="minorHAnsi"/>
        </w:rPr>
        <w:t xml:space="preserve"> </w:t>
      </w:r>
      <w:r>
        <w:rPr>
          <w:rFonts w:cstheme="minorHAnsi"/>
        </w:rPr>
        <w:t>Миссионерским отделом были подготовлены и показаны участникам турнира духовно-патриотические видеосюжеты.</w:t>
      </w:r>
      <w:r w:rsidRPr="00B76D60">
        <w:rPr>
          <w:rFonts w:cstheme="minorHAnsi"/>
        </w:rPr>
        <w:t xml:space="preserve"> </w:t>
      </w:r>
      <w:r>
        <w:rPr>
          <w:rFonts w:cstheme="minorHAnsi"/>
        </w:rPr>
        <w:t>На открытии турнира выступил священник. Событие освещено в «Комсомольской правде».</w:t>
      </w:r>
    </w:p>
    <w:p w:rsidR="008A6642" w:rsidRDefault="008A6642" w:rsidP="008A6642">
      <w:pPr>
        <w:pStyle w:val="a4"/>
        <w:rPr>
          <w:rFonts w:cstheme="minorHAnsi"/>
        </w:rPr>
      </w:pPr>
    </w:p>
    <w:p w:rsidR="008A6642" w:rsidRDefault="008A6642" w:rsidP="008A6642">
      <w:pPr>
        <w:pStyle w:val="a4"/>
        <w:rPr>
          <w:rFonts w:cstheme="minorHAnsi"/>
        </w:rPr>
      </w:pPr>
      <w:r>
        <w:rPr>
          <w:rFonts w:cstheme="minorHAnsi"/>
        </w:rPr>
        <w:t>Спортсмены боксёрского клуба трижды участвовали в субботниках:</w:t>
      </w:r>
    </w:p>
    <w:p w:rsidR="008A6642" w:rsidRPr="00B76D60" w:rsidRDefault="008A6642" w:rsidP="008A6642">
      <w:pPr>
        <w:pStyle w:val="a4"/>
        <w:ind w:left="709"/>
        <w:rPr>
          <w:rFonts w:cstheme="minorHAnsi"/>
        </w:rPr>
      </w:pPr>
      <w:r>
        <w:rPr>
          <w:rFonts w:cstheme="minorHAnsi"/>
        </w:rPr>
        <w:t>•   Н</w:t>
      </w:r>
      <w:r w:rsidRPr="00B76D60">
        <w:rPr>
          <w:rFonts w:cstheme="minorHAnsi"/>
        </w:rPr>
        <w:t>а строительств</w:t>
      </w:r>
      <w:r>
        <w:rPr>
          <w:rFonts w:cstheme="minorHAnsi"/>
        </w:rPr>
        <w:t>е</w:t>
      </w:r>
      <w:r w:rsidRPr="00B76D60">
        <w:rPr>
          <w:rFonts w:cstheme="minorHAnsi"/>
        </w:rPr>
        <w:t xml:space="preserve"> церкви </w:t>
      </w:r>
      <w:r>
        <w:rPr>
          <w:rFonts w:cstheme="minorHAnsi"/>
        </w:rPr>
        <w:t>в</w:t>
      </w:r>
      <w:r w:rsidRPr="00B76D60">
        <w:rPr>
          <w:rFonts w:cstheme="minorHAnsi"/>
        </w:rPr>
        <w:t xml:space="preserve"> </w:t>
      </w:r>
      <w:proofErr w:type="spellStart"/>
      <w:r w:rsidRPr="00B76D60">
        <w:rPr>
          <w:rFonts w:cstheme="minorHAnsi"/>
        </w:rPr>
        <w:t>Усть</w:t>
      </w:r>
      <w:proofErr w:type="spellEnd"/>
      <w:r w:rsidRPr="00B76D60">
        <w:rPr>
          <w:rFonts w:cstheme="minorHAnsi"/>
        </w:rPr>
        <w:t>-Ивановк</w:t>
      </w:r>
      <w:r>
        <w:rPr>
          <w:rFonts w:cstheme="minorHAnsi"/>
        </w:rPr>
        <w:t>е</w:t>
      </w:r>
      <w:r w:rsidRPr="00B76D60">
        <w:rPr>
          <w:rFonts w:cstheme="minorHAnsi"/>
        </w:rPr>
        <w:t xml:space="preserve"> 09.04.</w:t>
      </w:r>
    </w:p>
    <w:p w:rsidR="008A6642" w:rsidRDefault="008A6642" w:rsidP="008A6642">
      <w:pPr>
        <w:pStyle w:val="a4"/>
        <w:ind w:left="709"/>
        <w:rPr>
          <w:rFonts w:cstheme="minorHAnsi"/>
        </w:rPr>
      </w:pPr>
      <w:r>
        <w:rPr>
          <w:rFonts w:cstheme="minorHAnsi"/>
        </w:rPr>
        <w:lastRenderedPageBreak/>
        <w:t>•   В</w:t>
      </w:r>
      <w:r w:rsidRPr="00B76D60">
        <w:rPr>
          <w:rFonts w:cstheme="minorHAnsi"/>
        </w:rPr>
        <w:t xml:space="preserve"> </w:t>
      </w:r>
      <w:proofErr w:type="spellStart"/>
      <w:r w:rsidRPr="00B76D60">
        <w:rPr>
          <w:rFonts w:cstheme="minorHAnsi"/>
        </w:rPr>
        <w:t>Ср</w:t>
      </w:r>
      <w:r>
        <w:rPr>
          <w:rFonts w:cstheme="minorHAnsi"/>
        </w:rPr>
        <w:t>еднебельском</w:t>
      </w:r>
      <w:proofErr w:type="spellEnd"/>
      <w:r>
        <w:rPr>
          <w:rFonts w:cstheme="minorHAnsi"/>
        </w:rPr>
        <w:t xml:space="preserve"> женском монастыре</w:t>
      </w:r>
      <w:r w:rsidRPr="00B76D60">
        <w:rPr>
          <w:rFonts w:cstheme="minorHAnsi"/>
        </w:rPr>
        <w:t xml:space="preserve"> 17.06. </w:t>
      </w:r>
    </w:p>
    <w:p w:rsidR="008A6642" w:rsidRDefault="008A6642" w:rsidP="008A6642">
      <w:pPr>
        <w:pStyle w:val="a4"/>
        <w:ind w:left="709"/>
        <w:rPr>
          <w:rFonts w:cstheme="minorHAnsi"/>
        </w:rPr>
      </w:pPr>
      <w:r>
        <w:rPr>
          <w:rFonts w:cstheme="minorHAnsi"/>
        </w:rPr>
        <w:t xml:space="preserve">•   В приходе св. </w:t>
      </w:r>
      <w:proofErr w:type="spellStart"/>
      <w:r>
        <w:rPr>
          <w:rFonts w:cstheme="minorHAnsi"/>
        </w:rPr>
        <w:t>блгв</w:t>
      </w:r>
      <w:proofErr w:type="spellEnd"/>
      <w:r>
        <w:rPr>
          <w:rFonts w:cstheme="minorHAnsi"/>
        </w:rPr>
        <w:t>. кн. Александра Невского в</w:t>
      </w:r>
      <w:r w:rsidRPr="003E2760">
        <w:rPr>
          <w:rFonts w:cstheme="minorHAnsi"/>
        </w:rPr>
        <w:t xml:space="preserve"> </w:t>
      </w:r>
      <w:proofErr w:type="spellStart"/>
      <w:r w:rsidRPr="003E2760">
        <w:rPr>
          <w:rFonts w:cstheme="minorHAnsi"/>
        </w:rPr>
        <w:t>Игнатьево</w:t>
      </w:r>
      <w:proofErr w:type="spellEnd"/>
      <w:r w:rsidRPr="003E2760">
        <w:rPr>
          <w:rFonts w:cstheme="minorHAnsi"/>
        </w:rPr>
        <w:t xml:space="preserve"> 09.09.</w:t>
      </w:r>
    </w:p>
    <w:p w:rsidR="008A6642" w:rsidRDefault="008A6642" w:rsidP="008A6642">
      <w:pPr>
        <w:pStyle w:val="a4"/>
        <w:rPr>
          <w:rFonts w:cstheme="minorHAnsi"/>
        </w:rPr>
      </w:pPr>
    </w:p>
    <w:p w:rsidR="007F255C" w:rsidRPr="008410FA" w:rsidRDefault="007F255C" w:rsidP="007F255C">
      <w:pPr>
        <w:pStyle w:val="a4"/>
        <w:rPr>
          <w:b/>
        </w:rPr>
      </w:pPr>
      <w:r w:rsidRPr="008410FA">
        <w:rPr>
          <w:b/>
        </w:rPr>
        <w:t>РАБОТА С СЕКТАНТАМИ:</w:t>
      </w:r>
    </w:p>
    <w:p w:rsidR="007F255C" w:rsidRDefault="007F255C" w:rsidP="007F255C">
      <w:pPr>
        <w:pStyle w:val="a4"/>
      </w:pPr>
      <w:r>
        <w:t xml:space="preserve">Проповедь по истории Церкви у сектантов-пятидесятников. Диспут о роли монашества, об </w:t>
      </w:r>
      <w:proofErr w:type="spellStart"/>
      <w:r>
        <w:t>иконопочитании</w:t>
      </w:r>
      <w:proofErr w:type="spellEnd"/>
      <w:r>
        <w:t xml:space="preserve"> и понимании Церкви. Реабилитационный центр «Надежда» А. Кайзера в Белогорске. 09.03</w:t>
      </w:r>
    </w:p>
    <w:p w:rsidR="00EA345C" w:rsidRDefault="00EA345C" w:rsidP="007F255C">
      <w:pPr>
        <w:pStyle w:val="a4"/>
      </w:pPr>
    </w:p>
    <w:p w:rsidR="008A6642" w:rsidRPr="008A6642" w:rsidRDefault="008A6642" w:rsidP="008A6642">
      <w:pPr>
        <w:pStyle w:val="a4"/>
        <w:rPr>
          <w:b/>
        </w:rPr>
      </w:pPr>
      <w:r w:rsidRPr="008A6642">
        <w:rPr>
          <w:b/>
        </w:rPr>
        <w:t>ИЗДАТЕЛЬСКАЯ ДЕЯТЕЛЬНОСТЬ:</w:t>
      </w:r>
    </w:p>
    <w:p w:rsidR="008A6642" w:rsidRDefault="008A6642" w:rsidP="008A6642">
      <w:pPr>
        <w:pStyle w:val="a4"/>
      </w:pPr>
      <w:r>
        <w:t xml:space="preserve">― Газета «Благовещение» о </w:t>
      </w:r>
      <w:r w:rsidR="002E0632">
        <w:t>с</w:t>
      </w:r>
      <w:r>
        <w:t>оциальной работе Благовещенской епархии. Тираж 5000 экз. для бесплатного распространения.</w:t>
      </w:r>
    </w:p>
    <w:p w:rsidR="008A6642" w:rsidRPr="008A6642" w:rsidRDefault="008A6642" w:rsidP="008A6642">
      <w:pPr>
        <w:pStyle w:val="a4"/>
      </w:pPr>
      <w:r>
        <w:t xml:space="preserve">― </w:t>
      </w:r>
      <w:r>
        <w:rPr>
          <w:rFonts w:cstheme="minorHAnsi"/>
        </w:rPr>
        <w:t>Буклет к Рождеству Христову;</w:t>
      </w:r>
    </w:p>
    <w:p w:rsidR="008A6642" w:rsidRDefault="008A6642" w:rsidP="008A6642">
      <w:pPr>
        <w:pStyle w:val="a4"/>
      </w:pPr>
      <w:r>
        <w:t>― Участие в подготовке буклета про Плащаницу</w:t>
      </w:r>
      <w:r w:rsidR="007F255C">
        <w:t>.</w:t>
      </w:r>
    </w:p>
    <w:p w:rsidR="008A6642" w:rsidRDefault="008A6642" w:rsidP="008A6642">
      <w:pPr>
        <w:pStyle w:val="a4"/>
      </w:pPr>
    </w:p>
    <w:p w:rsidR="00096477" w:rsidRPr="008410FA" w:rsidRDefault="00096477" w:rsidP="00DB5FED">
      <w:pPr>
        <w:pStyle w:val="a4"/>
        <w:rPr>
          <w:rFonts w:cstheme="minorHAnsi"/>
          <w:b/>
        </w:rPr>
      </w:pPr>
      <w:r w:rsidRPr="008410FA">
        <w:rPr>
          <w:rFonts w:cstheme="minorHAnsi"/>
          <w:b/>
        </w:rPr>
        <w:t>ВЫСТУПЛЕНИЯ НА ТВ:</w:t>
      </w:r>
    </w:p>
    <w:p w:rsidR="008A6642" w:rsidRDefault="00EE19E1" w:rsidP="008A6642">
      <w:pPr>
        <w:pStyle w:val="a4"/>
        <w:rPr>
          <w:rFonts w:cstheme="minorHAnsi"/>
        </w:rPr>
      </w:pPr>
      <w:r>
        <w:t>―</w:t>
      </w:r>
      <w:r w:rsidR="00096477">
        <w:rPr>
          <w:rFonts w:cstheme="minorHAnsi"/>
        </w:rPr>
        <w:t xml:space="preserve"> о </w:t>
      </w:r>
      <w:r w:rsidR="00403D37">
        <w:rPr>
          <w:rFonts w:cstheme="minorHAnsi"/>
        </w:rPr>
        <w:t xml:space="preserve">празднике </w:t>
      </w:r>
      <w:r w:rsidR="00096477">
        <w:rPr>
          <w:rFonts w:cstheme="minorHAnsi"/>
        </w:rPr>
        <w:t>Крещени</w:t>
      </w:r>
      <w:r w:rsidR="00403D37">
        <w:rPr>
          <w:rFonts w:cstheme="minorHAnsi"/>
        </w:rPr>
        <w:t>я Господня</w:t>
      </w:r>
      <w:r w:rsidR="00096477">
        <w:rPr>
          <w:rFonts w:cstheme="minorHAnsi"/>
        </w:rPr>
        <w:t xml:space="preserve"> </w:t>
      </w:r>
      <w:r w:rsidR="008A6642">
        <w:rPr>
          <w:rFonts w:cstheme="minorHAnsi"/>
        </w:rPr>
        <w:t xml:space="preserve">для </w:t>
      </w:r>
      <w:r>
        <w:rPr>
          <w:rFonts w:cstheme="minorHAnsi"/>
        </w:rPr>
        <w:t>«А</w:t>
      </w:r>
      <w:r w:rsidR="00096477">
        <w:rPr>
          <w:rFonts w:cstheme="minorHAnsi"/>
        </w:rPr>
        <w:t>льфа-канал</w:t>
      </w:r>
      <w:r w:rsidR="008A6642">
        <w:rPr>
          <w:rFonts w:cstheme="minorHAnsi"/>
        </w:rPr>
        <w:t>а</w:t>
      </w:r>
      <w:r w:rsidR="00403D37">
        <w:rPr>
          <w:rFonts w:cstheme="minorHAnsi"/>
        </w:rPr>
        <w:t>»</w:t>
      </w:r>
    </w:p>
    <w:p w:rsidR="00096477" w:rsidRDefault="00EE19E1" w:rsidP="008A6642">
      <w:pPr>
        <w:pStyle w:val="a4"/>
        <w:rPr>
          <w:rFonts w:cstheme="minorHAnsi"/>
        </w:rPr>
      </w:pPr>
      <w:r>
        <w:t xml:space="preserve">― </w:t>
      </w:r>
      <w:r>
        <w:rPr>
          <w:rFonts w:cstheme="minorHAnsi"/>
        </w:rPr>
        <w:t>о</w:t>
      </w:r>
      <w:r w:rsidR="00096477">
        <w:rPr>
          <w:rFonts w:cstheme="minorHAnsi"/>
        </w:rPr>
        <w:t xml:space="preserve"> Свидетел</w:t>
      </w:r>
      <w:r>
        <w:rPr>
          <w:rFonts w:cstheme="minorHAnsi"/>
        </w:rPr>
        <w:t>ях</w:t>
      </w:r>
      <w:r w:rsidR="00096477">
        <w:rPr>
          <w:rFonts w:cstheme="minorHAnsi"/>
        </w:rPr>
        <w:t xml:space="preserve"> Иеговы</w:t>
      </w:r>
      <w:r w:rsidR="00230DAF">
        <w:rPr>
          <w:rFonts w:cstheme="minorHAnsi"/>
        </w:rPr>
        <w:t>.</w:t>
      </w:r>
      <w:r w:rsidR="00096477">
        <w:rPr>
          <w:rFonts w:cstheme="minorHAnsi"/>
        </w:rPr>
        <w:t xml:space="preserve">  </w:t>
      </w:r>
      <w:r w:rsidR="00230DAF">
        <w:rPr>
          <w:rFonts w:cstheme="minorHAnsi"/>
        </w:rPr>
        <w:t>П</w:t>
      </w:r>
      <w:r w:rsidR="00230DAF" w:rsidRPr="00DB5FED">
        <w:rPr>
          <w:rFonts w:cstheme="minorHAnsi"/>
        </w:rPr>
        <w:t>равославие Приамурья.</w:t>
      </w:r>
      <w:r w:rsidR="00096477">
        <w:rPr>
          <w:rFonts w:cstheme="minorHAnsi"/>
        </w:rPr>
        <w:t xml:space="preserve"> </w:t>
      </w:r>
      <w:r w:rsidR="00096477" w:rsidRPr="00DB5FED">
        <w:rPr>
          <w:rFonts w:cstheme="minorHAnsi"/>
        </w:rPr>
        <w:t>13</w:t>
      </w:r>
      <w:r w:rsidRPr="00DB5FED">
        <w:rPr>
          <w:rFonts w:cstheme="minorHAnsi"/>
        </w:rPr>
        <w:t>.</w:t>
      </w:r>
      <w:r w:rsidR="00096477" w:rsidRPr="00DB5FED">
        <w:rPr>
          <w:rFonts w:cstheme="minorHAnsi"/>
        </w:rPr>
        <w:t>05</w:t>
      </w:r>
      <w:r w:rsidRPr="00DB5FED">
        <w:rPr>
          <w:rFonts w:cstheme="minorHAnsi"/>
        </w:rPr>
        <w:t>.</w:t>
      </w:r>
      <w:r w:rsidR="00096477" w:rsidRPr="00DB5FED">
        <w:rPr>
          <w:rFonts w:cstheme="minorHAnsi"/>
        </w:rPr>
        <w:t xml:space="preserve"> </w:t>
      </w:r>
    </w:p>
    <w:p w:rsidR="00096477" w:rsidRDefault="00096477" w:rsidP="00DB5FED">
      <w:pPr>
        <w:pStyle w:val="a4"/>
        <w:rPr>
          <w:rFonts w:cstheme="minorHAnsi"/>
        </w:rPr>
      </w:pPr>
    </w:p>
    <w:p w:rsidR="007F255C" w:rsidRPr="008410FA" w:rsidRDefault="007F255C" w:rsidP="007F255C">
      <w:pPr>
        <w:pStyle w:val="a4"/>
        <w:rPr>
          <w:b/>
        </w:rPr>
      </w:pPr>
      <w:r w:rsidRPr="008410FA">
        <w:rPr>
          <w:b/>
        </w:rPr>
        <w:t>УЧАСТИЕ В КОНФЕРЕНЦИЯХ И КРУГЛЫХ СТОЛАХ:</w:t>
      </w:r>
    </w:p>
    <w:p w:rsidR="007F255C" w:rsidRDefault="007F255C" w:rsidP="007F255C">
      <w:pPr>
        <w:pStyle w:val="a4"/>
      </w:pPr>
      <w:r>
        <w:t>―  Участие в «Рождественских чтениях» и собрании руководителей миссионерских отделов. 25-27.01.</w:t>
      </w:r>
      <w:r w:rsidR="00622839">
        <w:t xml:space="preserve"> Москва.</w:t>
      </w:r>
      <w:r w:rsidR="00037417">
        <w:t xml:space="preserve"> До руководителей миссионерских отделов была доведена информация об отмене и пересмотре планировавшейся громоздкой отчётности под названием «Дорожная карта». (Ранее </w:t>
      </w:r>
      <w:r w:rsidR="00062A89">
        <w:t xml:space="preserve">по официальному запросу </w:t>
      </w:r>
      <w:r w:rsidR="00037417">
        <w:t xml:space="preserve">Благовещенская епархия высказывала критическое отношение к этому документу). Миссионерским отделом Благовещенской епархии был использован опыт одного из докладчиков собрания миссионеров, который проводил в своей епархии лекции для </w:t>
      </w:r>
      <w:proofErr w:type="spellStart"/>
      <w:r w:rsidR="00037417">
        <w:t>неопротестантов</w:t>
      </w:r>
      <w:proofErr w:type="spellEnd"/>
      <w:r w:rsidR="00037417">
        <w:t xml:space="preserve"> по истории Церкви. </w:t>
      </w:r>
      <w:r w:rsidR="00062A89">
        <w:t>Подобная лекция</w:t>
      </w:r>
      <w:r w:rsidR="00037417">
        <w:t xml:space="preserve"> была прочитана </w:t>
      </w:r>
      <w:r w:rsidR="00062A89">
        <w:t>неопятидесятникам приюта «Надежда» в Белогорске.</w:t>
      </w:r>
    </w:p>
    <w:p w:rsidR="007F255C" w:rsidRPr="00D05E02" w:rsidRDefault="007F255C" w:rsidP="007F255C">
      <w:pPr>
        <w:pStyle w:val="a4"/>
      </w:pPr>
      <w:r>
        <w:t>―  Участие в заседании «СМИ и освещение национальных вопросов» в Общественной палате Амурской области. Выступление с предложениями в итоговую резолюцию</w:t>
      </w:r>
      <w:r w:rsidRPr="00D05E02">
        <w:t xml:space="preserve">. Февраль. </w:t>
      </w:r>
    </w:p>
    <w:p w:rsidR="007F255C" w:rsidRDefault="007F255C" w:rsidP="007F255C">
      <w:pPr>
        <w:pStyle w:val="a4"/>
      </w:pPr>
    </w:p>
    <w:p w:rsidR="007F255C" w:rsidRPr="008410FA" w:rsidRDefault="007F255C" w:rsidP="007F255C">
      <w:pPr>
        <w:pStyle w:val="a4"/>
        <w:rPr>
          <w:rFonts w:cstheme="minorHAnsi"/>
          <w:b/>
        </w:rPr>
      </w:pPr>
      <w:r w:rsidRPr="008410FA">
        <w:rPr>
          <w:rFonts w:cstheme="minorHAnsi"/>
          <w:b/>
        </w:rPr>
        <w:t>ПУБЛИЧНЫЕ ЛЕКЦИИ</w:t>
      </w:r>
      <w:r>
        <w:rPr>
          <w:rFonts w:cstheme="minorHAnsi"/>
          <w:b/>
        </w:rPr>
        <w:t xml:space="preserve"> И ВЫСТУПЛЕНИЯ</w:t>
      </w:r>
      <w:r w:rsidRPr="008410FA">
        <w:rPr>
          <w:rFonts w:cstheme="minorHAnsi"/>
          <w:b/>
        </w:rPr>
        <w:t>:</w:t>
      </w:r>
    </w:p>
    <w:p w:rsidR="007F255C" w:rsidRDefault="007F255C" w:rsidP="007F255C">
      <w:pPr>
        <w:pStyle w:val="a4"/>
      </w:pPr>
      <w:r>
        <w:t xml:space="preserve">―  Лекция для учителей </w:t>
      </w:r>
      <w:r w:rsidRPr="00D05E02">
        <w:t xml:space="preserve">в </w:t>
      </w:r>
      <w:r w:rsidR="00D05E02" w:rsidRPr="00D05E02">
        <w:t>Амурском областном институте развития образования</w:t>
      </w:r>
      <w:r w:rsidRPr="00D05E02">
        <w:t xml:space="preserve"> на т</w:t>
      </w:r>
      <w:r>
        <w:t>ему «Современное религиозное положение в Амурской области</w:t>
      </w:r>
      <w:r w:rsidR="00D05E02">
        <w:t>,</w:t>
      </w:r>
      <w:r>
        <w:t xml:space="preserve"> и о деструктивном влиянии оккультизма».</w:t>
      </w:r>
      <w:r w:rsidRPr="005C6138">
        <w:t xml:space="preserve"> </w:t>
      </w:r>
      <w:r>
        <w:t>21.01.</w:t>
      </w:r>
      <w:r w:rsidRPr="007F255C">
        <w:t xml:space="preserve"> </w:t>
      </w:r>
    </w:p>
    <w:p w:rsidR="007F255C" w:rsidRDefault="007F255C" w:rsidP="007F255C">
      <w:pPr>
        <w:pStyle w:val="a4"/>
      </w:pPr>
      <w:r>
        <w:t xml:space="preserve">―  Участие в беседе иеромонаха </w:t>
      </w:r>
      <w:proofErr w:type="gramStart"/>
      <w:r>
        <w:t>Венедикта  (</w:t>
      </w:r>
      <w:proofErr w:type="gramEnd"/>
      <w:r>
        <w:t xml:space="preserve">Калинина) со </w:t>
      </w:r>
      <w:proofErr w:type="spellStart"/>
      <w:r>
        <w:t>с</w:t>
      </w:r>
      <w:r w:rsidR="009752C1">
        <w:t>вечницами</w:t>
      </w:r>
      <w:proofErr w:type="spellEnd"/>
      <w:r w:rsidR="009752C1">
        <w:t xml:space="preserve"> благовещенских храмов, посвящённой </w:t>
      </w:r>
      <w:r w:rsidR="00622839">
        <w:t>трудны</w:t>
      </w:r>
      <w:r w:rsidR="009752C1">
        <w:t>м</w:t>
      </w:r>
      <w:r w:rsidR="00622839">
        <w:t xml:space="preserve"> вопроса</w:t>
      </w:r>
      <w:r w:rsidR="009752C1">
        <w:t>м</w:t>
      </w:r>
      <w:r w:rsidR="00622839">
        <w:t xml:space="preserve"> прихожан. </w:t>
      </w:r>
      <w:r>
        <w:t xml:space="preserve">06.09.  </w:t>
      </w:r>
    </w:p>
    <w:p w:rsidR="008E5F12" w:rsidRDefault="007F255C" w:rsidP="007F255C">
      <w:pPr>
        <w:pStyle w:val="a4"/>
        <w:rPr>
          <w:rFonts w:cstheme="minorHAnsi"/>
        </w:rPr>
      </w:pPr>
      <w:r>
        <w:rPr>
          <w:rFonts w:cstheme="minorHAnsi"/>
        </w:rPr>
        <w:t xml:space="preserve">― Участие в </w:t>
      </w:r>
      <w:r w:rsidR="008E5F12">
        <w:rPr>
          <w:rFonts w:cstheme="minorHAnsi"/>
        </w:rPr>
        <w:t xml:space="preserve">собраниях по изучению </w:t>
      </w:r>
      <w:r w:rsidR="009752C1">
        <w:rPr>
          <w:rFonts w:cstheme="minorHAnsi"/>
        </w:rPr>
        <w:t>Б</w:t>
      </w:r>
      <w:r w:rsidR="008E5F12">
        <w:rPr>
          <w:rFonts w:cstheme="minorHAnsi"/>
        </w:rPr>
        <w:t>иблии при кафедральном соборе. Февраль-март 2017.</w:t>
      </w:r>
      <w:r>
        <w:rPr>
          <w:rFonts w:cstheme="minorHAnsi"/>
        </w:rPr>
        <w:t xml:space="preserve"> </w:t>
      </w:r>
    </w:p>
    <w:p w:rsidR="007F255C" w:rsidRDefault="007F255C" w:rsidP="007F255C">
      <w:pPr>
        <w:pStyle w:val="a4"/>
        <w:rPr>
          <w:rFonts w:cstheme="minorHAnsi"/>
        </w:rPr>
      </w:pPr>
      <w:r>
        <w:rPr>
          <w:rFonts w:cstheme="minorHAnsi"/>
        </w:rPr>
        <w:t xml:space="preserve"> </w:t>
      </w:r>
    </w:p>
    <w:p w:rsidR="0094279A" w:rsidRPr="002F48D0" w:rsidRDefault="001B3D91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</w:t>
      </w:r>
    </w:p>
    <w:sectPr w:rsidR="0094279A" w:rsidRPr="002F48D0" w:rsidSect="006B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861"/>
    <w:rsid w:val="000014DB"/>
    <w:rsid w:val="00002C8B"/>
    <w:rsid w:val="00022477"/>
    <w:rsid w:val="00037417"/>
    <w:rsid w:val="000475D6"/>
    <w:rsid w:val="00053104"/>
    <w:rsid w:val="00062A89"/>
    <w:rsid w:val="00064E1C"/>
    <w:rsid w:val="000823C8"/>
    <w:rsid w:val="00096477"/>
    <w:rsid w:val="000A0BFD"/>
    <w:rsid w:val="000C2305"/>
    <w:rsid w:val="000E0F84"/>
    <w:rsid w:val="000F1290"/>
    <w:rsid w:val="001413F2"/>
    <w:rsid w:val="001543A0"/>
    <w:rsid w:val="00171D7D"/>
    <w:rsid w:val="00176702"/>
    <w:rsid w:val="001A19D8"/>
    <w:rsid w:val="001A1A1D"/>
    <w:rsid w:val="001B3D91"/>
    <w:rsid w:val="00217F48"/>
    <w:rsid w:val="00230DAF"/>
    <w:rsid w:val="00242E92"/>
    <w:rsid w:val="00286A6B"/>
    <w:rsid w:val="002905D7"/>
    <w:rsid w:val="002D55FE"/>
    <w:rsid w:val="002E0632"/>
    <w:rsid w:val="002F101A"/>
    <w:rsid w:val="002F2860"/>
    <w:rsid w:val="002F48D0"/>
    <w:rsid w:val="00311527"/>
    <w:rsid w:val="00342002"/>
    <w:rsid w:val="003503D2"/>
    <w:rsid w:val="00364916"/>
    <w:rsid w:val="003E2760"/>
    <w:rsid w:val="004024A1"/>
    <w:rsid w:val="00403D37"/>
    <w:rsid w:val="004206D9"/>
    <w:rsid w:val="00432623"/>
    <w:rsid w:val="00440804"/>
    <w:rsid w:val="00442E50"/>
    <w:rsid w:val="00450B72"/>
    <w:rsid w:val="00465E9E"/>
    <w:rsid w:val="004742E2"/>
    <w:rsid w:val="00480ED2"/>
    <w:rsid w:val="004A44D2"/>
    <w:rsid w:val="004B6E2C"/>
    <w:rsid w:val="004C4266"/>
    <w:rsid w:val="004E35B5"/>
    <w:rsid w:val="004F07A0"/>
    <w:rsid w:val="005237AC"/>
    <w:rsid w:val="00565281"/>
    <w:rsid w:val="0057505A"/>
    <w:rsid w:val="005768A6"/>
    <w:rsid w:val="005A57A6"/>
    <w:rsid w:val="005C6138"/>
    <w:rsid w:val="005D480C"/>
    <w:rsid w:val="005E21DE"/>
    <w:rsid w:val="005F1B33"/>
    <w:rsid w:val="00617D6F"/>
    <w:rsid w:val="00622839"/>
    <w:rsid w:val="00643911"/>
    <w:rsid w:val="00667131"/>
    <w:rsid w:val="006B17C3"/>
    <w:rsid w:val="0075103F"/>
    <w:rsid w:val="00763D54"/>
    <w:rsid w:val="00795637"/>
    <w:rsid w:val="007E1CA7"/>
    <w:rsid w:val="007E21A7"/>
    <w:rsid w:val="007F255C"/>
    <w:rsid w:val="00804453"/>
    <w:rsid w:val="00822E02"/>
    <w:rsid w:val="008410FA"/>
    <w:rsid w:val="00866BB0"/>
    <w:rsid w:val="008975CD"/>
    <w:rsid w:val="008A6642"/>
    <w:rsid w:val="008C4079"/>
    <w:rsid w:val="008D5A0B"/>
    <w:rsid w:val="008E2A52"/>
    <w:rsid w:val="008E38FC"/>
    <w:rsid w:val="008E5F12"/>
    <w:rsid w:val="008F68E3"/>
    <w:rsid w:val="0094279A"/>
    <w:rsid w:val="009446C7"/>
    <w:rsid w:val="00944A76"/>
    <w:rsid w:val="00952A4C"/>
    <w:rsid w:val="009752C1"/>
    <w:rsid w:val="00995C22"/>
    <w:rsid w:val="009C1372"/>
    <w:rsid w:val="009E6EC7"/>
    <w:rsid w:val="009F0E95"/>
    <w:rsid w:val="00A33BCB"/>
    <w:rsid w:val="00A44E21"/>
    <w:rsid w:val="00A57800"/>
    <w:rsid w:val="00A62E67"/>
    <w:rsid w:val="00A72414"/>
    <w:rsid w:val="00A91081"/>
    <w:rsid w:val="00AD069C"/>
    <w:rsid w:val="00AD6DE1"/>
    <w:rsid w:val="00AF2A4F"/>
    <w:rsid w:val="00B21649"/>
    <w:rsid w:val="00B703C3"/>
    <w:rsid w:val="00B76D60"/>
    <w:rsid w:val="00B87DED"/>
    <w:rsid w:val="00B927B5"/>
    <w:rsid w:val="00B974A9"/>
    <w:rsid w:val="00BC7FA4"/>
    <w:rsid w:val="00BE5A34"/>
    <w:rsid w:val="00C009A8"/>
    <w:rsid w:val="00C02F25"/>
    <w:rsid w:val="00C04AEF"/>
    <w:rsid w:val="00C14CFB"/>
    <w:rsid w:val="00C20621"/>
    <w:rsid w:val="00C33650"/>
    <w:rsid w:val="00C364A4"/>
    <w:rsid w:val="00C40E83"/>
    <w:rsid w:val="00CD0B38"/>
    <w:rsid w:val="00CE2DFF"/>
    <w:rsid w:val="00D05E02"/>
    <w:rsid w:val="00D53290"/>
    <w:rsid w:val="00D82861"/>
    <w:rsid w:val="00D86569"/>
    <w:rsid w:val="00D92C0C"/>
    <w:rsid w:val="00D977BB"/>
    <w:rsid w:val="00DB5FED"/>
    <w:rsid w:val="00DB6E9F"/>
    <w:rsid w:val="00DD0AEE"/>
    <w:rsid w:val="00DE4247"/>
    <w:rsid w:val="00E45F4C"/>
    <w:rsid w:val="00E76716"/>
    <w:rsid w:val="00EA345C"/>
    <w:rsid w:val="00EE19E1"/>
    <w:rsid w:val="00EE60C3"/>
    <w:rsid w:val="00EF754A"/>
    <w:rsid w:val="00F33917"/>
    <w:rsid w:val="00F771CA"/>
    <w:rsid w:val="00F92FD3"/>
    <w:rsid w:val="00FA1DD5"/>
    <w:rsid w:val="00FB2979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6375-E903-4DFD-B470-E62EDFA7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305"/>
    <w:rPr>
      <w:color w:val="0000FF" w:themeColor="hyperlink"/>
      <w:u w:val="single"/>
    </w:rPr>
  </w:style>
  <w:style w:type="paragraph" w:styleId="a4">
    <w:name w:val="No Spacing"/>
    <w:uiPriority w:val="1"/>
    <w:qFormat/>
    <w:rsid w:val="005237A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64E1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6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299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5911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Лиманская</cp:lastModifiedBy>
  <cp:revision>2</cp:revision>
  <dcterms:created xsi:type="dcterms:W3CDTF">2017-11-04T12:16:00Z</dcterms:created>
  <dcterms:modified xsi:type="dcterms:W3CDTF">2017-11-04T12:16:00Z</dcterms:modified>
</cp:coreProperties>
</file>