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05" w:rsidRPr="00330024" w:rsidRDefault="00737105" w:rsidP="00DB4DD8">
      <w:pPr>
        <w:ind w:right="120"/>
        <w:jc w:val="right"/>
        <w:outlineLvl w:val="0"/>
        <w:rPr>
          <w:color w:val="000000"/>
          <w:sz w:val="28"/>
          <w:szCs w:val="28"/>
          <w:lang w:val="en-US"/>
        </w:rPr>
      </w:pPr>
    </w:p>
    <w:p w:rsidR="001C3E32" w:rsidRDefault="00F80F07" w:rsidP="001C3E32">
      <w:pPr>
        <w:ind w:left="-851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258050" cy="2215853"/>
            <wp:effectExtent l="0" t="0" r="0" b="0"/>
            <wp:docPr id="1" name="Рисунок 1" descr="C:\Users\igor\Desktop\Бланк Путь Св Иноп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Бланк Путь Св Иноп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22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10" w:rsidRPr="00375DD8" w:rsidRDefault="001C3E32" w:rsidP="003B5E10">
      <w:pPr>
        <w:jc w:val="center"/>
        <w:rPr>
          <w:b/>
          <w:sz w:val="28"/>
          <w:szCs w:val="28"/>
        </w:rPr>
      </w:pPr>
      <w:r w:rsidRPr="003B5E10">
        <w:rPr>
          <w:b/>
          <w:sz w:val="28"/>
          <w:szCs w:val="28"/>
        </w:rPr>
        <w:t>№40</w:t>
      </w:r>
      <w:r w:rsidR="004C42ED">
        <w:rPr>
          <w:b/>
          <w:sz w:val="28"/>
          <w:szCs w:val="28"/>
        </w:rPr>
        <w:t>/78</w:t>
      </w:r>
      <w:r w:rsidRPr="003B5E10">
        <w:rPr>
          <w:b/>
          <w:sz w:val="28"/>
          <w:szCs w:val="28"/>
        </w:rPr>
        <w:t xml:space="preserve">                                                                                                      </w:t>
      </w:r>
      <w:r w:rsidR="00794472" w:rsidRPr="003B5E10">
        <w:rPr>
          <w:b/>
          <w:sz w:val="28"/>
          <w:szCs w:val="28"/>
        </w:rPr>
        <w:t xml:space="preserve"> </w:t>
      </w:r>
      <w:r w:rsidR="004C42ED">
        <w:rPr>
          <w:b/>
          <w:sz w:val="28"/>
          <w:szCs w:val="28"/>
        </w:rPr>
        <w:t>05</w:t>
      </w:r>
      <w:r w:rsidRPr="003B5E10">
        <w:rPr>
          <w:b/>
          <w:sz w:val="28"/>
          <w:szCs w:val="28"/>
        </w:rPr>
        <w:t>.</w:t>
      </w:r>
      <w:r w:rsidR="00794472" w:rsidRPr="003B5E10">
        <w:rPr>
          <w:b/>
          <w:sz w:val="28"/>
          <w:szCs w:val="28"/>
        </w:rPr>
        <w:t>0</w:t>
      </w:r>
      <w:r w:rsidR="004C42ED">
        <w:rPr>
          <w:b/>
          <w:sz w:val="28"/>
          <w:szCs w:val="28"/>
        </w:rPr>
        <w:t>7</w:t>
      </w:r>
      <w:r w:rsidRPr="003B5E10">
        <w:rPr>
          <w:b/>
          <w:sz w:val="28"/>
          <w:szCs w:val="28"/>
        </w:rPr>
        <w:t xml:space="preserve">.2017                      </w:t>
      </w:r>
    </w:p>
    <w:p w:rsidR="002848BB" w:rsidRPr="007A5758" w:rsidRDefault="002848BB" w:rsidP="002848BB">
      <w:pPr>
        <w:tabs>
          <w:tab w:val="left" w:pos="6039"/>
        </w:tabs>
        <w:jc w:val="both"/>
        <w:rPr>
          <w:b/>
        </w:rPr>
      </w:pPr>
    </w:p>
    <w:p w:rsidR="00501862" w:rsidRDefault="007C19CD" w:rsidP="007C19CD">
      <w:pPr>
        <w:ind w:right="600"/>
        <w:jc w:val="center"/>
        <w:outlineLvl w:val="0"/>
        <w:rPr>
          <w:b/>
        </w:rPr>
      </w:pPr>
      <w:r>
        <w:rPr>
          <w:b/>
        </w:rPr>
        <w:t>Программа просветительской спортивной эстафеты</w:t>
      </w:r>
    </w:p>
    <w:p w:rsidR="00DA71C8" w:rsidRDefault="007C19CD" w:rsidP="007C19CD">
      <w:pPr>
        <w:ind w:right="600"/>
        <w:jc w:val="center"/>
        <w:outlineLvl w:val="0"/>
        <w:rPr>
          <w:b/>
        </w:rPr>
      </w:pPr>
      <w:r>
        <w:rPr>
          <w:b/>
        </w:rPr>
        <w:t xml:space="preserve"> «Путь Святителя Иннокентия – Объединяя континенты»</w:t>
      </w:r>
    </w:p>
    <w:p w:rsidR="007C19CD" w:rsidRPr="002C0666" w:rsidRDefault="007C19CD" w:rsidP="007C19CD">
      <w:pPr>
        <w:ind w:right="600"/>
        <w:jc w:val="center"/>
        <w:outlineLvl w:val="0"/>
        <w:rPr>
          <w:b/>
        </w:rPr>
      </w:pPr>
      <w:r>
        <w:rPr>
          <w:b/>
        </w:rPr>
        <w:t>От Иркутска до Аляски</w:t>
      </w:r>
    </w:p>
    <w:p w:rsidR="00DA71C8" w:rsidRDefault="00DA71C8" w:rsidP="00DA71C8">
      <w:pPr>
        <w:ind w:right="600"/>
        <w:jc w:val="center"/>
        <w:outlineLvl w:val="0"/>
        <w:rPr>
          <w:color w:val="000000"/>
        </w:rPr>
      </w:pPr>
    </w:p>
    <w:p w:rsidR="00DA71C8" w:rsidRDefault="00251A4B" w:rsidP="00002136">
      <w:pPr>
        <w:pStyle w:val="a8"/>
        <w:numPr>
          <w:ilvl w:val="0"/>
          <w:numId w:val="7"/>
        </w:numPr>
        <w:ind w:right="600"/>
        <w:jc w:val="both"/>
        <w:outlineLvl w:val="0"/>
        <w:rPr>
          <w:color w:val="000000"/>
        </w:rPr>
      </w:pPr>
      <w:r>
        <w:rPr>
          <w:color w:val="000000"/>
        </w:rPr>
        <w:t>Мероприятия  в Камчатском крае, 10-14 августа 2017:</w:t>
      </w:r>
    </w:p>
    <w:p w:rsidR="00DA71C8" w:rsidRPr="00002136" w:rsidRDefault="0067610E" w:rsidP="00002136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  <w:sz w:val="23"/>
          <w:szCs w:val="23"/>
          <w:shd w:val="clear" w:color="auto" w:fill="FFFFFF"/>
        </w:rPr>
        <w:t xml:space="preserve">Поездка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Козыревск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="00251A4B">
        <w:rPr>
          <w:color w:val="000000"/>
          <w:sz w:val="23"/>
          <w:szCs w:val="23"/>
          <w:shd w:val="clear" w:color="auto" w:fill="FFFFFF"/>
        </w:rPr>
        <w:t xml:space="preserve"> к Храму Святителя Иннокентия, молебен, свеча памяти на реке Камчатка, памятный заплыв 220 апостольских метров</w:t>
      </w:r>
      <w:r>
        <w:rPr>
          <w:color w:val="000000"/>
          <w:sz w:val="23"/>
          <w:szCs w:val="23"/>
          <w:shd w:val="clear" w:color="auto" w:fill="FFFFFF"/>
        </w:rPr>
        <w:t>;</w:t>
      </w:r>
      <w:r w:rsidRPr="00251A4B">
        <w:rPr>
          <w:color w:val="000000"/>
          <w:sz w:val="23"/>
          <w:szCs w:val="23"/>
        </w:rPr>
        <w:t xml:space="preserve"> </w:t>
      </w:r>
      <w:r w:rsidR="00251A4B" w:rsidRPr="00251A4B">
        <w:rPr>
          <w:color w:val="000000"/>
          <w:sz w:val="23"/>
          <w:szCs w:val="23"/>
        </w:rPr>
        <w:br/>
      </w:r>
      <w:r w:rsidR="00251A4B" w:rsidRPr="00251A4B">
        <w:rPr>
          <w:color w:val="000000"/>
          <w:sz w:val="23"/>
          <w:szCs w:val="23"/>
          <w:shd w:val="clear" w:color="auto" w:fill="FFFFFF"/>
        </w:rPr>
        <w:t>Экскурсии</w:t>
      </w:r>
      <w:r w:rsidR="00251A4B">
        <w:rPr>
          <w:color w:val="000000"/>
          <w:sz w:val="23"/>
          <w:szCs w:val="23"/>
          <w:shd w:val="clear" w:color="auto" w:fill="FFFFFF"/>
        </w:rPr>
        <w:t xml:space="preserve"> в музей воинской Славы</w:t>
      </w:r>
      <w:r>
        <w:rPr>
          <w:color w:val="000000"/>
          <w:sz w:val="23"/>
          <w:szCs w:val="23"/>
          <w:shd w:val="clear" w:color="auto" w:fill="FFFFFF"/>
        </w:rPr>
        <w:t>;</w:t>
      </w:r>
      <w:r w:rsidR="00251A4B" w:rsidRPr="00251A4B">
        <w:rPr>
          <w:color w:val="000000"/>
          <w:sz w:val="23"/>
          <w:szCs w:val="23"/>
          <w:shd w:val="clear" w:color="auto" w:fill="FFFFFF"/>
        </w:rPr>
        <w:t xml:space="preserve"> Посещение кафедрального соб</w:t>
      </w:r>
      <w:r>
        <w:rPr>
          <w:color w:val="000000"/>
          <w:sz w:val="23"/>
          <w:szCs w:val="23"/>
          <w:shd w:val="clear" w:color="auto" w:fill="FFFFFF"/>
        </w:rPr>
        <w:t xml:space="preserve">ора Святой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Живоначальной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 Троицы;</w:t>
      </w:r>
      <w:r w:rsidR="00251A4B" w:rsidRPr="00251A4B">
        <w:rPr>
          <w:color w:val="000000"/>
          <w:sz w:val="23"/>
          <w:szCs w:val="23"/>
          <w:shd w:val="clear" w:color="auto" w:fill="FFFFFF"/>
        </w:rPr>
        <w:t xml:space="preserve"> Тренировка на </w:t>
      </w:r>
      <w:proofErr w:type="spellStart"/>
      <w:r w:rsidR="00251A4B" w:rsidRPr="00251A4B">
        <w:rPr>
          <w:color w:val="000000"/>
          <w:sz w:val="23"/>
          <w:szCs w:val="23"/>
          <w:shd w:val="clear" w:color="auto" w:fill="FFFFFF"/>
        </w:rPr>
        <w:t>Озерновской</w:t>
      </w:r>
      <w:proofErr w:type="spellEnd"/>
      <w:r w:rsidR="00251A4B" w:rsidRPr="00251A4B">
        <w:rPr>
          <w:color w:val="000000"/>
          <w:sz w:val="23"/>
          <w:szCs w:val="23"/>
          <w:shd w:val="clear" w:color="auto" w:fill="FFFFFF"/>
        </w:rPr>
        <w:t xml:space="preserve"> </w:t>
      </w:r>
      <w:r w:rsidR="001D3BF1">
        <w:rPr>
          <w:color w:val="000000"/>
          <w:sz w:val="23"/>
          <w:szCs w:val="23"/>
          <w:shd w:val="clear" w:color="auto" w:fill="FFFFFF"/>
        </w:rPr>
        <w:t>косе в Авачинской бухте в  </w:t>
      </w:r>
      <w:r w:rsidR="00251A4B" w:rsidRPr="00251A4B">
        <w:rPr>
          <w:color w:val="000000"/>
          <w:sz w:val="23"/>
          <w:szCs w:val="23"/>
          <w:shd w:val="clear" w:color="auto" w:fill="FFFFFF"/>
        </w:rPr>
        <w:t>центре города Пе</w:t>
      </w:r>
      <w:r>
        <w:rPr>
          <w:color w:val="000000"/>
          <w:sz w:val="23"/>
          <w:szCs w:val="23"/>
          <w:shd w:val="clear" w:color="auto" w:fill="FFFFFF"/>
        </w:rPr>
        <w:t>тропавловска-Камчатского;</w:t>
      </w:r>
      <w:r w:rsidR="00251A4B" w:rsidRPr="00251A4B">
        <w:rPr>
          <w:color w:val="000000"/>
          <w:sz w:val="23"/>
          <w:szCs w:val="23"/>
        </w:rPr>
        <w:br/>
      </w:r>
      <w:r>
        <w:rPr>
          <w:color w:val="000000"/>
          <w:sz w:val="23"/>
          <w:szCs w:val="23"/>
          <w:shd w:val="clear" w:color="auto" w:fill="FFFFFF"/>
        </w:rPr>
        <w:t> </w:t>
      </w:r>
      <w:r w:rsidR="001D3BF1">
        <w:rPr>
          <w:color w:val="000000"/>
          <w:sz w:val="23"/>
          <w:szCs w:val="23"/>
          <w:shd w:val="clear" w:color="auto" w:fill="FFFFFF"/>
        </w:rPr>
        <w:t>К</w:t>
      </w:r>
      <w:r w:rsidR="00251A4B" w:rsidRPr="00251A4B">
        <w:rPr>
          <w:color w:val="000000"/>
          <w:sz w:val="23"/>
          <w:szCs w:val="23"/>
          <w:shd w:val="clear" w:color="auto" w:fill="FFFFFF"/>
        </w:rPr>
        <w:t>рестный ход от Мо</w:t>
      </w:r>
      <w:r>
        <w:rPr>
          <w:color w:val="000000"/>
          <w:sz w:val="23"/>
          <w:szCs w:val="23"/>
          <w:shd w:val="clear" w:color="auto" w:fill="FFFFFF"/>
        </w:rPr>
        <w:t>рского Храма</w:t>
      </w:r>
      <w:r w:rsidR="001D3BF1">
        <w:rPr>
          <w:color w:val="000000"/>
          <w:sz w:val="23"/>
          <w:szCs w:val="23"/>
          <w:shd w:val="clear" w:color="auto" w:fill="FFFFFF"/>
        </w:rPr>
        <w:t xml:space="preserve"> до </w:t>
      </w:r>
      <w:proofErr w:type="spellStart"/>
      <w:r w:rsidR="001D3BF1">
        <w:rPr>
          <w:color w:val="000000"/>
          <w:sz w:val="23"/>
          <w:szCs w:val="23"/>
          <w:shd w:val="clear" w:color="auto" w:fill="FFFFFF"/>
        </w:rPr>
        <w:t>Озерновской</w:t>
      </w:r>
      <w:proofErr w:type="spellEnd"/>
      <w:r w:rsidR="001D3BF1">
        <w:rPr>
          <w:color w:val="000000"/>
          <w:sz w:val="23"/>
          <w:szCs w:val="23"/>
          <w:shd w:val="clear" w:color="auto" w:fill="FFFFFF"/>
        </w:rPr>
        <w:t xml:space="preserve"> косы, </w:t>
      </w:r>
      <w:r w:rsidR="00251A4B" w:rsidRPr="00251A4B">
        <w:rPr>
          <w:color w:val="000000"/>
          <w:sz w:val="23"/>
          <w:szCs w:val="23"/>
          <w:shd w:val="clear" w:color="auto" w:fill="FFFFFF"/>
        </w:rPr>
        <w:t xml:space="preserve"> для  участ</w:t>
      </w:r>
      <w:r w:rsidR="00002136">
        <w:rPr>
          <w:color w:val="000000"/>
          <w:sz w:val="23"/>
          <w:szCs w:val="23"/>
          <w:shd w:val="clear" w:color="auto" w:fill="FFFFFF"/>
        </w:rPr>
        <w:t xml:space="preserve">ия в молебне и осуществления морской свечи памяти </w:t>
      </w:r>
      <w:r w:rsidR="00002136" w:rsidRPr="00921382">
        <w:rPr>
          <w:b/>
          <w:color w:val="000000"/>
          <w:sz w:val="23"/>
          <w:szCs w:val="23"/>
          <w:shd w:val="clear" w:color="auto" w:fill="FFFFFF"/>
        </w:rPr>
        <w:t xml:space="preserve">с заплывом на 220 </w:t>
      </w:r>
      <w:r w:rsidR="00251A4B" w:rsidRPr="00921382">
        <w:rPr>
          <w:b/>
          <w:color w:val="000000"/>
          <w:sz w:val="23"/>
          <w:szCs w:val="23"/>
          <w:shd w:val="clear" w:color="auto" w:fill="FFFFFF"/>
        </w:rPr>
        <w:t>метров</w:t>
      </w:r>
      <w:r w:rsidR="00251A4B" w:rsidRPr="00251A4B">
        <w:rPr>
          <w:color w:val="000000"/>
          <w:sz w:val="23"/>
          <w:szCs w:val="23"/>
          <w:shd w:val="clear" w:color="auto" w:fill="FFFFFF"/>
        </w:rPr>
        <w:t>.</w:t>
      </w:r>
      <w:r w:rsidR="00002136">
        <w:rPr>
          <w:color w:val="000000"/>
          <w:sz w:val="23"/>
          <w:szCs w:val="23"/>
          <w:shd w:val="clear" w:color="auto" w:fill="FFFFFF"/>
        </w:rPr>
        <w:t xml:space="preserve">  14.08. </w:t>
      </w:r>
      <w:r w:rsidR="00251A4B" w:rsidRPr="00251A4B">
        <w:rPr>
          <w:color w:val="000000"/>
          <w:sz w:val="23"/>
          <w:szCs w:val="23"/>
          <w:shd w:val="clear" w:color="auto" w:fill="FFFFFF"/>
        </w:rPr>
        <w:t xml:space="preserve">-   Встреча с Губернатором Камчатского края </w:t>
      </w:r>
      <w:proofErr w:type="spellStart"/>
      <w:r w:rsidR="00251A4B" w:rsidRPr="00251A4B">
        <w:rPr>
          <w:color w:val="000000"/>
          <w:sz w:val="23"/>
          <w:szCs w:val="23"/>
          <w:shd w:val="clear" w:color="auto" w:fill="FFFFFF"/>
        </w:rPr>
        <w:t>Илюхиным</w:t>
      </w:r>
      <w:proofErr w:type="spellEnd"/>
      <w:r w:rsidR="00251A4B" w:rsidRPr="00251A4B">
        <w:rPr>
          <w:color w:val="000000"/>
          <w:sz w:val="23"/>
          <w:szCs w:val="23"/>
          <w:shd w:val="clear" w:color="auto" w:fill="FFFFFF"/>
        </w:rPr>
        <w:t xml:space="preserve"> Владимиром Ивановичем, Председателем Законодательного Собрания К</w:t>
      </w:r>
      <w:r w:rsidR="00002136">
        <w:rPr>
          <w:color w:val="000000"/>
          <w:sz w:val="23"/>
          <w:szCs w:val="23"/>
          <w:shd w:val="clear" w:color="auto" w:fill="FFFFFF"/>
        </w:rPr>
        <w:t xml:space="preserve">амчатского края Раенко </w:t>
      </w:r>
      <w:r w:rsidR="00251A4B" w:rsidRPr="00251A4B">
        <w:rPr>
          <w:color w:val="000000"/>
          <w:sz w:val="23"/>
          <w:szCs w:val="23"/>
          <w:shd w:val="clear" w:color="auto" w:fill="FFFFFF"/>
        </w:rPr>
        <w:t>Валерием Федоровичем и Владыкой Камчатским и Петропавловским Артемием. Вылет в Анкоридж.</w:t>
      </w:r>
    </w:p>
    <w:p w:rsidR="0067610E" w:rsidRDefault="0067610E" w:rsidP="0067610E">
      <w:pPr>
        <w:pStyle w:val="a8"/>
        <w:numPr>
          <w:ilvl w:val="0"/>
          <w:numId w:val="7"/>
        </w:numPr>
        <w:ind w:right="600"/>
        <w:jc w:val="both"/>
        <w:outlineLvl w:val="0"/>
        <w:rPr>
          <w:color w:val="000000"/>
        </w:rPr>
      </w:pPr>
      <w:proofErr w:type="spellStart"/>
      <w:r>
        <w:rPr>
          <w:color w:val="000000"/>
        </w:rPr>
        <w:t>Меропритяия</w:t>
      </w:r>
      <w:proofErr w:type="spellEnd"/>
      <w:r>
        <w:rPr>
          <w:color w:val="000000"/>
        </w:rPr>
        <w:t xml:space="preserve"> на Аляске, 15 – 28 августа:</w:t>
      </w:r>
    </w:p>
    <w:p w:rsidR="00D345FA" w:rsidRDefault="00DA71C8" w:rsidP="0067610E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 xml:space="preserve">Проведение </w:t>
      </w:r>
      <w:r w:rsidR="007F07E0">
        <w:rPr>
          <w:color w:val="000000"/>
        </w:rPr>
        <w:t xml:space="preserve">Аляскинской </w:t>
      </w:r>
      <w:r w:rsidR="0064178D">
        <w:rPr>
          <w:color w:val="000000"/>
        </w:rPr>
        <w:t xml:space="preserve"> Мили</w:t>
      </w:r>
      <w:r w:rsidR="0067610E">
        <w:rPr>
          <w:color w:val="000000"/>
        </w:rPr>
        <w:t xml:space="preserve"> через пролив </w:t>
      </w:r>
      <w:proofErr w:type="spellStart"/>
      <w:r w:rsidR="0067610E">
        <w:rPr>
          <w:color w:val="000000"/>
        </w:rPr>
        <w:t>Умнак</w:t>
      </w:r>
      <w:proofErr w:type="spellEnd"/>
      <w:r w:rsidR="00501862">
        <w:rPr>
          <w:color w:val="000000"/>
        </w:rPr>
        <w:t xml:space="preserve"> (м</w:t>
      </w:r>
      <w:r w:rsidR="0067610E">
        <w:rPr>
          <w:color w:val="000000"/>
        </w:rPr>
        <w:t xml:space="preserve">ежду островами </w:t>
      </w:r>
      <w:proofErr w:type="spellStart"/>
      <w:r w:rsidR="0067610E">
        <w:rPr>
          <w:color w:val="000000"/>
        </w:rPr>
        <w:t>Умнак</w:t>
      </w:r>
      <w:proofErr w:type="spellEnd"/>
      <w:r w:rsidR="0067610E">
        <w:rPr>
          <w:color w:val="000000"/>
        </w:rPr>
        <w:t xml:space="preserve"> и </w:t>
      </w:r>
      <w:proofErr w:type="spellStart"/>
      <w:r w:rsidR="0067610E">
        <w:rPr>
          <w:color w:val="000000"/>
        </w:rPr>
        <w:t>Уналашка</w:t>
      </w:r>
      <w:proofErr w:type="spellEnd"/>
      <w:r w:rsidR="0067610E">
        <w:rPr>
          <w:color w:val="000000"/>
        </w:rPr>
        <w:t>);</w:t>
      </w:r>
      <w:r w:rsidR="0064178D">
        <w:rPr>
          <w:color w:val="000000"/>
        </w:rPr>
        <w:t xml:space="preserve"> </w:t>
      </w:r>
      <w:r w:rsidR="0067610E">
        <w:rPr>
          <w:color w:val="000000"/>
        </w:rPr>
        <w:t xml:space="preserve"> </w:t>
      </w:r>
    </w:p>
    <w:p w:rsidR="00D345FA" w:rsidRDefault="0067610E" w:rsidP="0067610E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 xml:space="preserve">Заплыв в капитанской Гавани – </w:t>
      </w:r>
      <w:proofErr w:type="spellStart"/>
      <w:r>
        <w:rPr>
          <w:color w:val="000000"/>
        </w:rPr>
        <w:t>Ушалашка</w:t>
      </w:r>
      <w:proofErr w:type="spellEnd"/>
      <w:r>
        <w:rPr>
          <w:color w:val="000000"/>
        </w:rPr>
        <w:t xml:space="preserve">; </w:t>
      </w:r>
    </w:p>
    <w:p w:rsidR="00D345FA" w:rsidRDefault="0067610E" w:rsidP="0067610E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 xml:space="preserve">Заплыв в Старой Гавани – </w:t>
      </w:r>
      <w:proofErr w:type="spellStart"/>
      <w:r>
        <w:rPr>
          <w:color w:val="000000"/>
        </w:rPr>
        <w:t>Ситка</w:t>
      </w:r>
      <w:proofErr w:type="spellEnd"/>
      <w:r>
        <w:rPr>
          <w:color w:val="000000"/>
        </w:rPr>
        <w:t xml:space="preserve">; </w:t>
      </w:r>
    </w:p>
    <w:p w:rsidR="00D345FA" w:rsidRDefault="0067610E" w:rsidP="0067610E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>АКЦИЯ</w:t>
      </w:r>
      <w:r w:rsidR="00DA71C8">
        <w:rPr>
          <w:color w:val="000000"/>
        </w:rPr>
        <w:t xml:space="preserve"> С</w:t>
      </w:r>
      <w:r>
        <w:rPr>
          <w:color w:val="000000"/>
        </w:rPr>
        <w:t>ВЕЧА ПАМЯТИ ПО МЕСТАМ СЛУЖЕНИЯ с молебном</w:t>
      </w:r>
      <w:r w:rsidR="00D345FA">
        <w:rPr>
          <w:color w:val="000000"/>
        </w:rPr>
        <w:t>;</w:t>
      </w:r>
    </w:p>
    <w:p w:rsidR="00DA71C8" w:rsidRPr="007F0121" w:rsidRDefault="00D345FA" w:rsidP="0067610E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 xml:space="preserve"> В</w:t>
      </w:r>
      <w:r w:rsidR="00DA71C8">
        <w:rPr>
          <w:color w:val="000000"/>
        </w:rPr>
        <w:t xml:space="preserve">стречи с жителями </w:t>
      </w:r>
      <w:r>
        <w:rPr>
          <w:color w:val="000000"/>
        </w:rPr>
        <w:t xml:space="preserve">и общественностью </w:t>
      </w:r>
      <w:proofErr w:type="spellStart"/>
      <w:r w:rsidR="00DA71C8">
        <w:rPr>
          <w:color w:val="000000"/>
        </w:rPr>
        <w:t>Уналашки</w:t>
      </w:r>
      <w:proofErr w:type="spellEnd"/>
      <w:r w:rsidR="00BB397A">
        <w:rPr>
          <w:color w:val="000000"/>
        </w:rPr>
        <w:t xml:space="preserve">, </w:t>
      </w:r>
      <w:proofErr w:type="spellStart"/>
      <w:r w:rsidR="00BB397A">
        <w:rPr>
          <w:color w:val="000000"/>
        </w:rPr>
        <w:t>Умнака</w:t>
      </w:r>
      <w:proofErr w:type="spellEnd"/>
      <w:r w:rsidR="00DA71C8">
        <w:rPr>
          <w:color w:val="000000"/>
        </w:rPr>
        <w:t xml:space="preserve"> и </w:t>
      </w:r>
      <w:proofErr w:type="spellStart"/>
      <w:r w:rsidR="00DA71C8">
        <w:rPr>
          <w:color w:val="000000"/>
        </w:rPr>
        <w:t>Ситки</w:t>
      </w:r>
      <w:proofErr w:type="spellEnd"/>
      <w:r>
        <w:rPr>
          <w:color w:val="000000"/>
        </w:rPr>
        <w:t>; П</w:t>
      </w:r>
      <w:r w:rsidR="00DA71C8">
        <w:rPr>
          <w:color w:val="000000"/>
        </w:rPr>
        <w:t>роведение конференции «зарубежный путь просветителя и миссионера Святителя Иннокентия (Вениаминова)»,</w:t>
      </w:r>
      <w:r>
        <w:rPr>
          <w:color w:val="000000"/>
        </w:rPr>
        <w:t xml:space="preserve"> Анкоридж</w:t>
      </w:r>
      <w:r w:rsidR="00DA71C8">
        <w:rPr>
          <w:color w:val="000000"/>
        </w:rPr>
        <w:t xml:space="preserve"> </w:t>
      </w:r>
      <w:r>
        <w:rPr>
          <w:color w:val="000000"/>
        </w:rPr>
        <w:t xml:space="preserve"> 25-26  августа;</w:t>
      </w:r>
      <w:r w:rsidR="0067610E">
        <w:rPr>
          <w:color w:val="000000"/>
        </w:rPr>
        <w:t xml:space="preserve"> </w:t>
      </w:r>
      <w:r w:rsidR="0067610E" w:rsidRPr="0067610E">
        <w:rPr>
          <w:color w:val="000000"/>
        </w:rPr>
        <w:t>Миссио</w:t>
      </w:r>
      <w:r>
        <w:rPr>
          <w:color w:val="000000"/>
        </w:rPr>
        <w:t>нерские служения и</w:t>
      </w:r>
      <w:r w:rsidR="0067610E" w:rsidRPr="0067610E">
        <w:rPr>
          <w:color w:val="000000"/>
        </w:rPr>
        <w:t xml:space="preserve"> установка памятной плиты «Духовны</w:t>
      </w:r>
      <w:r>
        <w:rPr>
          <w:color w:val="000000"/>
        </w:rPr>
        <w:t>й подвиг Святителя Иннокентия»</w:t>
      </w:r>
      <w:r w:rsidR="0067610E" w:rsidRPr="0067610E">
        <w:rPr>
          <w:color w:val="000000"/>
        </w:rPr>
        <w:t xml:space="preserve">  в местах служения Святителя Иннокентия (Вениаминова)  на Алеутских островах, </w:t>
      </w:r>
      <w:proofErr w:type="spellStart"/>
      <w:r w:rsidR="0067610E" w:rsidRPr="0067610E">
        <w:rPr>
          <w:color w:val="000000"/>
        </w:rPr>
        <w:t>Уналашке</w:t>
      </w:r>
      <w:proofErr w:type="spellEnd"/>
      <w:r w:rsidR="0067610E" w:rsidRPr="0067610E">
        <w:rPr>
          <w:color w:val="000000"/>
        </w:rPr>
        <w:t xml:space="preserve"> (Аляска) и  городе </w:t>
      </w:r>
      <w:proofErr w:type="spellStart"/>
      <w:r w:rsidR="0067610E" w:rsidRPr="0067610E">
        <w:rPr>
          <w:color w:val="000000"/>
        </w:rPr>
        <w:t>Ситка</w:t>
      </w:r>
      <w:proofErr w:type="spellEnd"/>
      <w:r w:rsidR="0067610E" w:rsidRPr="0067610E">
        <w:rPr>
          <w:color w:val="000000"/>
        </w:rPr>
        <w:t xml:space="preserve"> (Аляска).</w:t>
      </w:r>
      <w:r>
        <w:rPr>
          <w:color w:val="000000"/>
        </w:rPr>
        <w:t xml:space="preserve"> Выезд участников 28 августа.</w:t>
      </w:r>
    </w:p>
    <w:p w:rsidR="00420907" w:rsidRPr="0067610E" w:rsidRDefault="00DA71C8" w:rsidP="0067610E">
      <w:pPr>
        <w:pStyle w:val="a8"/>
        <w:numPr>
          <w:ilvl w:val="0"/>
          <w:numId w:val="7"/>
        </w:numPr>
        <w:ind w:right="600"/>
        <w:jc w:val="both"/>
        <w:outlineLvl w:val="0"/>
        <w:rPr>
          <w:color w:val="000000"/>
        </w:rPr>
      </w:pPr>
      <w:r>
        <w:rPr>
          <w:color w:val="000000"/>
        </w:rPr>
        <w:t xml:space="preserve">   </w:t>
      </w:r>
      <w:r w:rsidR="00BB397A" w:rsidRPr="0067610E">
        <w:rPr>
          <w:color w:val="000000"/>
        </w:rPr>
        <w:t>Подведение итогов</w:t>
      </w:r>
      <w:r w:rsidR="00D345FA">
        <w:rPr>
          <w:color w:val="000000"/>
        </w:rPr>
        <w:t>, 3-10 сентября:</w:t>
      </w:r>
      <w:r w:rsidR="00420907" w:rsidRPr="0067610E">
        <w:rPr>
          <w:color w:val="000000"/>
        </w:rPr>
        <w:t xml:space="preserve">  </w:t>
      </w:r>
    </w:p>
    <w:p w:rsidR="00D345FA" w:rsidRDefault="00420907" w:rsidP="00002136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>Проведение</w:t>
      </w:r>
      <w:r w:rsidR="00CB1A56">
        <w:rPr>
          <w:color w:val="000000"/>
        </w:rPr>
        <w:t xml:space="preserve"> участниками </w:t>
      </w:r>
      <w:r w:rsidR="00D345FA">
        <w:rPr>
          <w:color w:val="000000"/>
        </w:rPr>
        <w:t xml:space="preserve"> пресс-конференций</w:t>
      </w:r>
      <w:r w:rsidR="00BB397A">
        <w:rPr>
          <w:color w:val="000000"/>
        </w:rPr>
        <w:t xml:space="preserve"> </w:t>
      </w:r>
      <w:r w:rsidR="00CB1A56">
        <w:rPr>
          <w:color w:val="000000"/>
        </w:rPr>
        <w:t xml:space="preserve">эстафеты </w:t>
      </w:r>
      <w:r w:rsidR="00D345FA">
        <w:rPr>
          <w:color w:val="000000"/>
        </w:rPr>
        <w:t xml:space="preserve"> «По Пути Святителя Иннокентия»;</w:t>
      </w:r>
    </w:p>
    <w:p w:rsidR="00D345FA" w:rsidRDefault="00BB397A" w:rsidP="00002136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 xml:space="preserve"> </w:t>
      </w:r>
      <w:r w:rsidR="00420907">
        <w:rPr>
          <w:color w:val="000000"/>
        </w:rPr>
        <w:t xml:space="preserve"> </w:t>
      </w:r>
      <w:r w:rsidR="00D345FA">
        <w:rPr>
          <w:color w:val="000000"/>
        </w:rPr>
        <w:t xml:space="preserve">АКЦИИ СВЕЧА ПАМЯТИ в городах </w:t>
      </w:r>
      <w:r>
        <w:rPr>
          <w:color w:val="000000"/>
        </w:rPr>
        <w:t xml:space="preserve">Иркутск, Якутск, Благовещенск, Сахалин, П-Камчатский, Анадырь, Санкт-Петербург, </w:t>
      </w:r>
      <w:r w:rsidR="00D345FA">
        <w:rPr>
          <w:color w:val="000000"/>
        </w:rPr>
        <w:t>Москва</w:t>
      </w:r>
      <w:r w:rsidR="0087622A">
        <w:rPr>
          <w:color w:val="000000"/>
        </w:rPr>
        <w:t xml:space="preserve">; </w:t>
      </w:r>
    </w:p>
    <w:p w:rsidR="00BB397A" w:rsidRDefault="00420907" w:rsidP="00002136">
      <w:pPr>
        <w:pStyle w:val="a8"/>
        <w:ind w:left="720" w:right="600"/>
        <w:jc w:val="both"/>
        <w:outlineLvl w:val="0"/>
        <w:rPr>
          <w:color w:val="000000"/>
        </w:rPr>
      </w:pPr>
      <w:r>
        <w:rPr>
          <w:color w:val="000000"/>
        </w:rPr>
        <w:t xml:space="preserve">Создание дневника и фильма «Путь Святителя – современным взглядом». </w:t>
      </w:r>
      <w:r w:rsidR="00BB397A">
        <w:rPr>
          <w:color w:val="000000"/>
        </w:rPr>
        <w:t xml:space="preserve">  </w:t>
      </w:r>
    </w:p>
    <w:p w:rsidR="007C19CD" w:rsidRDefault="00BB397A" w:rsidP="00002136">
      <w:pPr>
        <w:pStyle w:val="a8"/>
        <w:numPr>
          <w:ilvl w:val="0"/>
          <w:numId w:val="7"/>
        </w:numPr>
        <w:ind w:right="600"/>
        <w:jc w:val="both"/>
        <w:outlineLvl w:val="0"/>
        <w:rPr>
          <w:color w:val="000000"/>
        </w:rPr>
      </w:pPr>
      <w:r>
        <w:rPr>
          <w:color w:val="000000"/>
        </w:rPr>
        <w:t xml:space="preserve"> </w:t>
      </w:r>
      <w:r w:rsidR="00DA71C8">
        <w:rPr>
          <w:color w:val="000000"/>
        </w:rPr>
        <w:t>Участие в научно-практической конференции, посвященной миссионерской роли Русской православной Церкви в северной Америке, вкладу православия в дело объединения русской диаспоры в мире, Москва, сентябрь-октябрь 2017.</w:t>
      </w:r>
      <w:r w:rsidR="00DA71C8" w:rsidRPr="00633926">
        <w:rPr>
          <w:color w:val="000000"/>
        </w:rPr>
        <w:t xml:space="preserve"> </w:t>
      </w:r>
    </w:p>
    <w:p w:rsidR="007C19CD" w:rsidRDefault="007C19CD" w:rsidP="007C19CD">
      <w:pPr>
        <w:ind w:right="600"/>
        <w:jc w:val="both"/>
        <w:outlineLvl w:val="0"/>
        <w:rPr>
          <w:color w:val="000000"/>
        </w:rPr>
      </w:pPr>
    </w:p>
    <w:p w:rsidR="007C19CD" w:rsidRDefault="007C19CD" w:rsidP="007C19CD">
      <w:pPr>
        <w:ind w:right="600"/>
        <w:jc w:val="both"/>
        <w:outlineLvl w:val="0"/>
        <w:rPr>
          <w:color w:val="000000"/>
        </w:rPr>
      </w:pPr>
    </w:p>
    <w:p w:rsidR="007C19CD" w:rsidRPr="007C19CD" w:rsidRDefault="007F07E0" w:rsidP="007C19CD">
      <w:pPr>
        <w:ind w:right="600"/>
        <w:jc w:val="both"/>
        <w:outlineLvl w:val="0"/>
        <w:rPr>
          <w:color w:val="000000"/>
        </w:rPr>
      </w:pPr>
      <w:r w:rsidRPr="007C19CD">
        <w:rPr>
          <w:color w:val="000000"/>
        </w:rPr>
        <w:t xml:space="preserve">  </w:t>
      </w:r>
    </w:p>
    <w:p w:rsidR="007C19CD" w:rsidRPr="00501862" w:rsidRDefault="007C19CD" w:rsidP="007C19CD">
      <w:pPr>
        <w:ind w:right="600"/>
        <w:jc w:val="both"/>
        <w:outlineLvl w:val="0"/>
        <w:rPr>
          <w:b/>
          <w:i/>
          <w:color w:val="000000"/>
        </w:rPr>
      </w:pPr>
      <w:r w:rsidRPr="00501862">
        <w:rPr>
          <w:b/>
          <w:i/>
          <w:color w:val="000000"/>
        </w:rPr>
        <w:lastRenderedPageBreak/>
        <w:t>Цель  просветительской спортивной эстафеты:</w:t>
      </w:r>
    </w:p>
    <w:p w:rsidR="007C19CD" w:rsidRPr="007C19CD" w:rsidRDefault="007C19CD" w:rsidP="007C19CD">
      <w:pPr>
        <w:ind w:right="600"/>
        <w:jc w:val="both"/>
        <w:outlineLvl w:val="0"/>
        <w:rPr>
          <w:color w:val="000000"/>
        </w:rPr>
      </w:pPr>
    </w:p>
    <w:p w:rsidR="007C19CD" w:rsidRPr="007C19CD" w:rsidRDefault="007C19CD" w:rsidP="007C19CD">
      <w:pPr>
        <w:ind w:right="600"/>
        <w:jc w:val="both"/>
        <w:outlineLvl w:val="0"/>
        <w:rPr>
          <w:color w:val="000000"/>
        </w:rPr>
      </w:pPr>
      <w:r w:rsidRPr="007C19CD">
        <w:rPr>
          <w:color w:val="000000"/>
        </w:rPr>
        <w:t>- Провести акцию Свеча памяти по местам служений</w:t>
      </w:r>
      <w:r>
        <w:rPr>
          <w:color w:val="000000"/>
        </w:rPr>
        <w:t xml:space="preserve"> Святителя Иннокентия</w:t>
      </w:r>
      <w:r w:rsidRPr="007C19CD">
        <w:rPr>
          <w:color w:val="000000"/>
        </w:rPr>
        <w:t>;</w:t>
      </w:r>
    </w:p>
    <w:p w:rsidR="007C19CD" w:rsidRPr="007C19CD" w:rsidRDefault="007C19CD" w:rsidP="007C19CD">
      <w:pPr>
        <w:ind w:right="600"/>
        <w:jc w:val="both"/>
        <w:outlineLvl w:val="0"/>
        <w:rPr>
          <w:color w:val="000000"/>
        </w:rPr>
      </w:pPr>
      <w:r w:rsidRPr="007C19CD">
        <w:rPr>
          <w:color w:val="000000"/>
        </w:rPr>
        <w:t>- Установление памятных плит в местах служения просветителя;</w:t>
      </w:r>
    </w:p>
    <w:p w:rsidR="007C19CD" w:rsidRPr="007C19CD" w:rsidRDefault="007C19CD" w:rsidP="007C19CD">
      <w:pPr>
        <w:ind w:right="600"/>
        <w:jc w:val="both"/>
        <w:outlineLvl w:val="0"/>
        <w:rPr>
          <w:color w:val="000000"/>
        </w:rPr>
      </w:pPr>
      <w:r w:rsidRPr="007C19CD">
        <w:rPr>
          <w:color w:val="000000"/>
        </w:rPr>
        <w:t xml:space="preserve">- Вручение Священнослужителям Зарубежной православной церкви частички земли с места рождения </w:t>
      </w:r>
      <w:proofErr w:type="gramStart"/>
      <w:r w:rsidRPr="007C19CD">
        <w:rPr>
          <w:color w:val="000000"/>
        </w:rPr>
        <w:t>Свят</w:t>
      </w:r>
      <w:proofErr w:type="gramEnd"/>
      <w:r w:rsidRPr="007C19CD">
        <w:rPr>
          <w:color w:val="000000"/>
        </w:rPr>
        <w:t xml:space="preserve">. Иннокентия, Села </w:t>
      </w:r>
      <w:proofErr w:type="spellStart"/>
      <w:r w:rsidRPr="007C19CD">
        <w:rPr>
          <w:color w:val="000000"/>
        </w:rPr>
        <w:t>Анга</w:t>
      </w:r>
      <w:proofErr w:type="spellEnd"/>
      <w:r>
        <w:rPr>
          <w:color w:val="000000"/>
        </w:rPr>
        <w:t>, Иркутской области</w:t>
      </w:r>
      <w:r w:rsidRPr="007C19CD">
        <w:rPr>
          <w:color w:val="000000"/>
        </w:rPr>
        <w:t>;</w:t>
      </w:r>
    </w:p>
    <w:p w:rsidR="007C19CD" w:rsidRPr="007C19CD" w:rsidRDefault="007C19CD" w:rsidP="007C19CD">
      <w:pPr>
        <w:ind w:right="600"/>
        <w:jc w:val="both"/>
        <w:outlineLvl w:val="0"/>
        <w:rPr>
          <w:color w:val="000000"/>
        </w:rPr>
      </w:pPr>
      <w:r w:rsidRPr="007C19CD">
        <w:rPr>
          <w:color w:val="000000"/>
        </w:rPr>
        <w:t xml:space="preserve">- Спортивная составляющая станет важным элементом в российско-американских отношениях, укреплению дружбы между спортсменами разных стран мира. В рамках программы участники будут использовать дальневосточные исследования и наработанную методику по восстановлению организма человека, пребывающего длительное время в холодной воде в условиях Арктики. </w:t>
      </w:r>
    </w:p>
    <w:p w:rsidR="007C19CD" w:rsidRPr="007C19CD" w:rsidRDefault="007C19CD" w:rsidP="007C19CD">
      <w:pPr>
        <w:ind w:right="600"/>
        <w:jc w:val="both"/>
        <w:outlineLvl w:val="0"/>
        <w:rPr>
          <w:color w:val="000000"/>
        </w:rPr>
      </w:pPr>
      <w:r w:rsidRPr="007C19CD">
        <w:rPr>
          <w:color w:val="000000"/>
        </w:rPr>
        <w:t xml:space="preserve"> - Партнерство с Северным Форумом по  программе  развития Арктики, форум на Аляске «Север к Северу».</w:t>
      </w:r>
    </w:p>
    <w:p w:rsidR="007C19CD" w:rsidRPr="007C19CD" w:rsidRDefault="007C19CD" w:rsidP="007C19CD">
      <w:pPr>
        <w:ind w:right="600"/>
        <w:jc w:val="both"/>
        <w:outlineLvl w:val="0"/>
        <w:rPr>
          <w:color w:val="000000"/>
        </w:rPr>
      </w:pPr>
    </w:p>
    <w:p w:rsidR="002848BB" w:rsidRPr="007C19CD" w:rsidRDefault="007C19CD" w:rsidP="007C19CD">
      <w:pPr>
        <w:ind w:right="600"/>
        <w:jc w:val="both"/>
        <w:outlineLvl w:val="0"/>
        <w:rPr>
          <w:color w:val="000000"/>
        </w:rPr>
      </w:pPr>
      <w:r w:rsidRPr="007C19CD">
        <w:rPr>
          <w:color w:val="000000"/>
        </w:rPr>
        <w:t>- Осуществление соглашений и намерений  министров арктических государств и лидеров организаций коренных народов Арктики по усилению сотрудничества в Арктике и сохранению этого региона, как территории мира и дружбы. Кроме того, участники круглого стола по развитию сотрудничества между Аляской и северными регионами России заявили о необходимости реализации конкретных проектов, направленных на развитие гуманитарного сотрудничества (</w:t>
      </w:r>
      <w:proofErr w:type="spellStart"/>
      <w:r w:rsidRPr="007C19CD">
        <w:rPr>
          <w:color w:val="000000"/>
        </w:rPr>
        <w:t>people-to-people</w:t>
      </w:r>
      <w:proofErr w:type="spellEnd"/>
      <w:r w:rsidRPr="007C19CD">
        <w:rPr>
          <w:color w:val="000000"/>
        </w:rPr>
        <w:t xml:space="preserve"> </w:t>
      </w:r>
      <w:proofErr w:type="spellStart"/>
      <w:r w:rsidRPr="007C19CD">
        <w:rPr>
          <w:color w:val="000000"/>
        </w:rPr>
        <w:t>cooperation</w:t>
      </w:r>
      <w:proofErr w:type="spellEnd"/>
      <w:r w:rsidRPr="007C19CD">
        <w:rPr>
          <w:color w:val="000000"/>
        </w:rPr>
        <w:t>) и народной дипломатии. Поэтому данный проект будет способствовать укреплению дружественных связей между народами США и Россией, которые имеют исторические связи через деятельность Святителя Иннокентия (Вениаминова) апостола Сибири и Америки.</w:t>
      </w:r>
      <w:r w:rsidR="007F07E0" w:rsidRPr="007C19CD">
        <w:rPr>
          <w:color w:val="000000"/>
        </w:rPr>
        <w:t xml:space="preserve">      </w:t>
      </w:r>
    </w:p>
    <w:p w:rsidR="00C94E0C" w:rsidRDefault="00C94E0C" w:rsidP="00C94E0C">
      <w:pPr>
        <w:ind w:right="600"/>
        <w:jc w:val="both"/>
        <w:outlineLvl w:val="0"/>
        <w:rPr>
          <w:b/>
        </w:rPr>
      </w:pPr>
    </w:p>
    <w:p w:rsidR="00DA71C8" w:rsidRPr="00C94E0C" w:rsidRDefault="00DA71C8" w:rsidP="00C94E0C">
      <w:pPr>
        <w:ind w:right="600"/>
        <w:jc w:val="both"/>
        <w:outlineLvl w:val="0"/>
        <w:rPr>
          <w:color w:val="000000"/>
        </w:rPr>
      </w:pPr>
      <w:r w:rsidRPr="00C94E0C">
        <w:rPr>
          <w:b/>
        </w:rPr>
        <w:t>АДМИНИСТРАТИВНАЯ ПОДДЕРЖКА</w:t>
      </w:r>
    </w:p>
    <w:p w:rsidR="00DA71C8" w:rsidRDefault="00DA71C8" w:rsidP="00002136">
      <w:pPr>
        <w:pStyle w:val="Address"/>
        <w:ind w:firstLine="0"/>
      </w:pPr>
      <w:r>
        <w:t>Мид России;</w:t>
      </w:r>
    </w:p>
    <w:p w:rsidR="00DA71C8" w:rsidRDefault="00DA71C8" w:rsidP="00002136">
      <w:pPr>
        <w:pStyle w:val="Address"/>
        <w:ind w:firstLine="0"/>
      </w:pPr>
      <w:r>
        <w:t>Правительство Камчатского края;</w:t>
      </w:r>
      <w:r w:rsidR="00FC0075">
        <w:t xml:space="preserve"> Правительство Республики Саха (Якутия);</w:t>
      </w:r>
    </w:p>
    <w:p w:rsidR="00DA71C8" w:rsidRDefault="00DA71C8" w:rsidP="00002136">
      <w:pPr>
        <w:pStyle w:val="Address"/>
        <w:ind w:firstLine="0"/>
      </w:pPr>
      <w:r>
        <w:t>Правительство Иркутской, Сахалинской и  Амурской областей;</w:t>
      </w:r>
    </w:p>
    <w:p w:rsidR="00DA71C8" w:rsidRDefault="0064178D" w:rsidP="00002136">
      <w:pPr>
        <w:pStyle w:val="Address"/>
        <w:ind w:firstLine="0"/>
      </w:pPr>
      <w:r>
        <w:t>Т</w:t>
      </w:r>
      <w:r w:rsidR="00501862">
        <w:t>оргово-промышленная палата</w:t>
      </w:r>
      <w:r>
        <w:t xml:space="preserve"> Республики С</w:t>
      </w:r>
      <w:r w:rsidR="00DA71C8">
        <w:t>аха (Якутия);</w:t>
      </w:r>
    </w:p>
    <w:p w:rsidR="00DA71C8" w:rsidRDefault="00DA71C8" w:rsidP="00002136">
      <w:pPr>
        <w:pStyle w:val="Address"/>
        <w:ind w:firstLine="0"/>
      </w:pPr>
      <w:r>
        <w:t>Администрация Губернатора штата Аляска;</w:t>
      </w:r>
    </w:p>
    <w:p w:rsidR="00DA71C8" w:rsidRDefault="00DA71C8" w:rsidP="00002136">
      <w:pPr>
        <w:pStyle w:val="Address"/>
        <w:ind w:firstLine="0"/>
      </w:pPr>
      <w:r>
        <w:t>Русский культурный центр на Аляске;</w:t>
      </w:r>
    </w:p>
    <w:p w:rsidR="00781332" w:rsidRDefault="00781332" w:rsidP="00002136">
      <w:pPr>
        <w:pStyle w:val="Address"/>
        <w:ind w:firstLine="0"/>
      </w:pPr>
      <w:r>
        <w:t>Туристическая компаний «Клондайк Травел»;</w:t>
      </w:r>
    </w:p>
    <w:p w:rsidR="00781332" w:rsidRDefault="00DA71C8" w:rsidP="00002136">
      <w:pPr>
        <w:pStyle w:val="Address"/>
        <w:ind w:firstLine="0"/>
      </w:pPr>
      <w:r>
        <w:t>ИП Сасим, рекламное агентство «Художник»;</w:t>
      </w:r>
    </w:p>
    <w:p w:rsidR="004E28E2" w:rsidRDefault="004E28E2" w:rsidP="00002136">
      <w:pPr>
        <w:pStyle w:val="Address"/>
        <w:ind w:firstLine="0"/>
      </w:pPr>
      <w:r>
        <w:t>СК «Гелиос»;</w:t>
      </w:r>
    </w:p>
    <w:p w:rsidR="00DA71C8" w:rsidRDefault="00DA71C8" w:rsidP="00002136">
      <w:pPr>
        <w:pStyle w:val="Address"/>
        <w:ind w:firstLine="0"/>
      </w:pPr>
      <w:r>
        <w:t>Северный Форум.</w:t>
      </w:r>
    </w:p>
    <w:p w:rsidR="00C94E0C" w:rsidRDefault="00DA71C8" w:rsidP="00002136">
      <w:pPr>
        <w:pStyle w:val="Address"/>
        <w:ind w:firstLine="0"/>
      </w:pPr>
      <w:r>
        <w:t xml:space="preserve"> </w:t>
      </w:r>
      <w:r w:rsidRPr="008770B6">
        <w:t xml:space="preserve">           </w:t>
      </w:r>
    </w:p>
    <w:p w:rsidR="00DA71C8" w:rsidRPr="007F07E0" w:rsidRDefault="00DA71C8" w:rsidP="00002136">
      <w:pPr>
        <w:pStyle w:val="Address"/>
        <w:ind w:firstLine="0"/>
      </w:pPr>
      <w:r w:rsidRPr="00941BAF">
        <w:rPr>
          <w:b/>
        </w:rPr>
        <w:t>ОРГАНИЗАТОРЫ</w:t>
      </w:r>
    </w:p>
    <w:p w:rsidR="00DA71C8" w:rsidRDefault="00DA71C8" w:rsidP="00002136">
      <w:pPr>
        <w:tabs>
          <w:tab w:val="left" w:pos="960"/>
        </w:tabs>
        <w:ind w:right="-5"/>
        <w:jc w:val="both"/>
      </w:pPr>
      <w:r>
        <w:t>Русское географическое общество;</w:t>
      </w:r>
      <w:bookmarkStart w:id="0" w:name="_GoBack"/>
      <w:bookmarkEnd w:id="0"/>
    </w:p>
    <w:p w:rsidR="00DA71C8" w:rsidRDefault="00DA71C8" w:rsidP="00002136">
      <w:pPr>
        <w:tabs>
          <w:tab w:val="left" w:pos="960"/>
        </w:tabs>
        <w:ind w:right="-5"/>
        <w:jc w:val="both"/>
      </w:pPr>
      <w:r>
        <w:t>Ассоциация полярников России;</w:t>
      </w:r>
    </w:p>
    <w:p w:rsidR="00DA71C8" w:rsidRDefault="00DA71C8" w:rsidP="00002136">
      <w:pPr>
        <w:tabs>
          <w:tab w:val="left" w:pos="960"/>
        </w:tabs>
        <w:ind w:right="-5"/>
        <w:jc w:val="both"/>
      </w:pPr>
      <w:r>
        <w:t>Русская православная церковь;</w:t>
      </w:r>
    </w:p>
    <w:p w:rsidR="00DA71C8" w:rsidRDefault="00DA71C8" w:rsidP="00002136">
      <w:pPr>
        <w:tabs>
          <w:tab w:val="left" w:pos="960"/>
        </w:tabs>
        <w:ind w:right="-5"/>
        <w:jc w:val="both"/>
      </w:pPr>
      <w:r>
        <w:t>Зарубежная русская православная церковь;</w:t>
      </w:r>
    </w:p>
    <w:p w:rsidR="00DA71C8" w:rsidRDefault="00DA71C8" w:rsidP="00002136">
      <w:pPr>
        <w:tabs>
          <w:tab w:val="left" w:pos="960"/>
        </w:tabs>
        <w:ind w:right="-5"/>
        <w:jc w:val="both"/>
      </w:pPr>
      <w:r>
        <w:t>Американская Ассоциация зимнего плавания;</w:t>
      </w:r>
    </w:p>
    <w:p w:rsidR="00DA71C8" w:rsidRDefault="00DA71C8" w:rsidP="00002136">
      <w:pPr>
        <w:tabs>
          <w:tab w:val="left" w:pos="960"/>
        </w:tabs>
        <w:ind w:right="-5"/>
        <w:jc w:val="both"/>
      </w:pPr>
      <w:r>
        <w:t xml:space="preserve">Межрегиональная Ассоциация </w:t>
      </w:r>
      <w:proofErr w:type="spellStart"/>
      <w:r>
        <w:t>холодового</w:t>
      </w:r>
      <w:proofErr w:type="spellEnd"/>
      <w:r>
        <w:t xml:space="preserve"> плавания России;</w:t>
      </w:r>
    </w:p>
    <w:p w:rsidR="007A5758" w:rsidRDefault="007A5758" w:rsidP="00002136">
      <w:pPr>
        <w:tabs>
          <w:tab w:val="left" w:pos="960"/>
        </w:tabs>
        <w:ind w:right="-5"/>
        <w:jc w:val="both"/>
      </w:pPr>
      <w:r>
        <w:t xml:space="preserve">Камчатский центр </w:t>
      </w:r>
      <w:r w:rsidR="00D345FA">
        <w:t>«Спортивное зимнее плавание и з</w:t>
      </w:r>
      <w:r>
        <w:t>ак</w:t>
      </w:r>
      <w:r w:rsidR="00D345FA">
        <w:t>а</w:t>
      </w:r>
      <w:r>
        <w:t>ливание»;</w:t>
      </w:r>
    </w:p>
    <w:p w:rsidR="00DA71C8" w:rsidRPr="008F660A" w:rsidRDefault="00DA71C8" w:rsidP="00002136">
      <w:pPr>
        <w:tabs>
          <w:tab w:val="left" w:pos="960"/>
        </w:tabs>
        <w:ind w:right="-5"/>
        <w:jc w:val="both"/>
        <w:rPr>
          <w:lang w:eastAsia="zh-CN"/>
        </w:rPr>
      </w:pPr>
      <w:r>
        <w:t xml:space="preserve">Иркутская Ассоциация конькобежного спорта </w:t>
      </w:r>
      <w:r>
        <w:rPr>
          <w:rFonts w:hint="eastAsia"/>
          <w:lang w:eastAsia="zh-CN"/>
        </w:rPr>
        <w:t>S-17</w:t>
      </w:r>
      <w:r>
        <w:rPr>
          <w:lang w:eastAsia="zh-CN"/>
        </w:rPr>
        <w:t>.</w:t>
      </w:r>
    </w:p>
    <w:p w:rsidR="00DA71C8" w:rsidRPr="008F660A" w:rsidRDefault="00DA71C8" w:rsidP="00002136">
      <w:pPr>
        <w:tabs>
          <w:tab w:val="left" w:pos="960"/>
        </w:tabs>
        <w:ind w:right="-5"/>
        <w:jc w:val="both"/>
      </w:pPr>
      <w:r w:rsidRPr="008F660A">
        <w:t xml:space="preserve">          </w:t>
      </w:r>
    </w:p>
    <w:p w:rsidR="007F07E0" w:rsidRPr="00921382" w:rsidRDefault="00DA71C8" w:rsidP="00B473C0">
      <w:pPr>
        <w:tabs>
          <w:tab w:val="left" w:pos="960"/>
        </w:tabs>
        <w:ind w:right="-5"/>
        <w:jc w:val="both"/>
      </w:pPr>
      <w:r w:rsidRPr="008F660A">
        <w:t xml:space="preserve"> </w:t>
      </w:r>
    </w:p>
    <w:p w:rsidR="007F07E0" w:rsidRPr="007F07E0" w:rsidRDefault="007F07E0" w:rsidP="00002136">
      <w:pPr>
        <w:tabs>
          <w:tab w:val="left" w:pos="7275"/>
        </w:tabs>
        <w:jc w:val="both"/>
      </w:pPr>
    </w:p>
    <w:sectPr w:rsidR="007F07E0" w:rsidRPr="007F07E0" w:rsidSect="001C3E32">
      <w:type w:val="continuous"/>
      <w:pgSz w:w="11906" w:h="16838"/>
      <w:pgMar w:top="4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D19" w:rsidRDefault="009D7D19" w:rsidP="00286B78">
      <w:r>
        <w:separator/>
      </w:r>
    </w:p>
  </w:endnote>
  <w:endnote w:type="continuationSeparator" w:id="0">
    <w:p w:rsidR="009D7D19" w:rsidRDefault="009D7D19" w:rsidP="00286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D19" w:rsidRDefault="009D7D19" w:rsidP="00286B78">
      <w:r>
        <w:separator/>
      </w:r>
    </w:p>
  </w:footnote>
  <w:footnote w:type="continuationSeparator" w:id="0">
    <w:p w:rsidR="009D7D19" w:rsidRDefault="009D7D19" w:rsidP="00286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63C9"/>
    <w:multiLevelType w:val="hybridMultilevel"/>
    <w:tmpl w:val="E1C6208A"/>
    <w:lvl w:ilvl="0" w:tplc="B41C415C">
      <w:start w:val="1"/>
      <w:numFmt w:val="decimal"/>
      <w:lvlText w:val="%1."/>
      <w:lvlJc w:val="left"/>
      <w:pPr>
        <w:ind w:left="-10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3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8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5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2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0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728" w:hanging="180"/>
      </w:pPr>
      <w:rPr>
        <w:rFonts w:cs="Times New Roman"/>
      </w:rPr>
    </w:lvl>
  </w:abstractNum>
  <w:abstractNum w:abstractNumId="1">
    <w:nsid w:val="13EE3DC7"/>
    <w:multiLevelType w:val="hybridMultilevel"/>
    <w:tmpl w:val="F94EF2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7336C"/>
    <w:multiLevelType w:val="hybridMultilevel"/>
    <w:tmpl w:val="B502A19E"/>
    <w:lvl w:ilvl="0" w:tplc="EE1EB8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307583"/>
    <w:multiLevelType w:val="hybridMultilevel"/>
    <w:tmpl w:val="E0F4AC4E"/>
    <w:lvl w:ilvl="0" w:tplc="2C38A70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0977B11"/>
    <w:multiLevelType w:val="hybridMultilevel"/>
    <w:tmpl w:val="9FBEE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E360C"/>
    <w:multiLevelType w:val="hybridMultilevel"/>
    <w:tmpl w:val="822A18E2"/>
    <w:lvl w:ilvl="0" w:tplc="C6F6690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463F2961"/>
    <w:multiLevelType w:val="hybridMultilevel"/>
    <w:tmpl w:val="7AB2A534"/>
    <w:lvl w:ilvl="0" w:tplc="D3608098">
      <w:start w:val="1"/>
      <w:numFmt w:val="decimal"/>
      <w:lvlText w:val="%1．"/>
      <w:lvlJc w:val="left"/>
      <w:pPr>
        <w:tabs>
          <w:tab w:val="num" w:pos="502"/>
        </w:tabs>
        <w:ind w:left="502" w:hanging="360"/>
      </w:pPr>
      <w:rPr>
        <w:rFonts w:cs="Times New Roman" w:hint="default"/>
        <w:i w:val="0"/>
      </w:rPr>
    </w:lvl>
    <w:lvl w:ilvl="1" w:tplc="2C38A70A">
      <w:start w:val="1"/>
      <w:numFmt w:val="russianLower"/>
      <w:lvlText w:val="%2)"/>
      <w:lvlJc w:val="left"/>
      <w:pPr>
        <w:tabs>
          <w:tab w:val="num" w:pos="1260"/>
        </w:tabs>
        <w:ind w:left="1260" w:hanging="360"/>
      </w:pPr>
      <w:rPr>
        <w:rFonts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">
    <w:nsid w:val="567A518D"/>
    <w:multiLevelType w:val="hybridMultilevel"/>
    <w:tmpl w:val="8CCE2B6E"/>
    <w:lvl w:ilvl="0" w:tplc="F858D64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A0"/>
    <w:rsid w:val="00002136"/>
    <w:rsid w:val="000111C8"/>
    <w:rsid w:val="00011398"/>
    <w:rsid w:val="000176A9"/>
    <w:rsid w:val="00031689"/>
    <w:rsid w:val="0004056A"/>
    <w:rsid w:val="00054F12"/>
    <w:rsid w:val="00072682"/>
    <w:rsid w:val="000836D4"/>
    <w:rsid w:val="000915C0"/>
    <w:rsid w:val="000A0869"/>
    <w:rsid w:val="000D15D3"/>
    <w:rsid w:val="000E1E4A"/>
    <w:rsid w:val="000F3929"/>
    <w:rsid w:val="000F3DC3"/>
    <w:rsid w:val="000F7469"/>
    <w:rsid w:val="001105DD"/>
    <w:rsid w:val="001241F2"/>
    <w:rsid w:val="00125F8D"/>
    <w:rsid w:val="00134CAB"/>
    <w:rsid w:val="00134FD2"/>
    <w:rsid w:val="00147A21"/>
    <w:rsid w:val="00151D13"/>
    <w:rsid w:val="00152D93"/>
    <w:rsid w:val="001533B0"/>
    <w:rsid w:val="001547C3"/>
    <w:rsid w:val="00163C20"/>
    <w:rsid w:val="00175205"/>
    <w:rsid w:val="0019194D"/>
    <w:rsid w:val="00197294"/>
    <w:rsid w:val="001B1681"/>
    <w:rsid w:val="001B751B"/>
    <w:rsid w:val="001C0795"/>
    <w:rsid w:val="001C0958"/>
    <w:rsid w:val="001C1145"/>
    <w:rsid w:val="001C2FFF"/>
    <w:rsid w:val="001C3E32"/>
    <w:rsid w:val="001D142A"/>
    <w:rsid w:val="001D3BF1"/>
    <w:rsid w:val="001E4511"/>
    <w:rsid w:val="001F0A60"/>
    <w:rsid w:val="001F4C5E"/>
    <w:rsid w:val="001F7374"/>
    <w:rsid w:val="002016BC"/>
    <w:rsid w:val="00204425"/>
    <w:rsid w:val="00204C88"/>
    <w:rsid w:val="0022376C"/>
    <w:rsid w:val="002240B2"/>
    <w:rsid w:val="00230848"/>
    <w:rsid w:val="0023619A"/>
    <w:rsid w:val="002471B8"/>
    <w:rsid w:val="00251A4B"/>
    <w:rsid w:val="00264C35"/>
    <w:rsid w:val="002722A8"/>
    <w:rsid w:val="002733EC"/>
    <w:rsid w:val="00277219"/>
    <w:rsid w:val="00281358"/>
    <w:rsid w:val="002848BB"/>
    <w:rsid w:val="00286B78"/>
    <w:rsid w:val="002A2688"/>
    <w:rsid w:val="002C0666"/>
    <w:rsid w:val="002C4BDC"/>
    <w:rsid w:val="002C4C15"/>
    <w:rsid w:val="002C4D65"/>
    <w:rsid w:val="002C4ED2"/>
    <w:rsid w:val="002F1F7E"/>
    <w:rsid w:val="002F49DF"/>
    <w:rsid w:val="00300F81"/>
    <w:rsid w:val="003023E4"/>
    <w:rsid w:val="00304D91"/>
    <w:rsid w:val="003203A9"/>
    <w:rsid w:val="003271C2"/>
    <w:rsid w:val="00330024"/>
    <w:rsid w:val="00335D05"/>
    <w:rsid w:val="00337676"/>
    <w:rsid w:val="003503CE"/>
    <w:rsid w:val="003538B9"/>
    <w:rsid w:val="00356E66"/>
    <w:rsid w:val="00360B2A"/>
    <w:rsid w:val="00375DD8"/>
    <w:rsid w:val="00376E84"/>
    <w:rsid w:val="00382CD5"/>
    <w:rsid w:val="00383E5E"/>
    <w:rsid w:val="0038618B"/>
    <w:rsid w:val="00390B06"/>
    <w:rsid w:val="003A3527"/>
    <w:rsid w:val="003B5161"/>
    <w:rsid w:val="003B5E10"/>
    <w:rsid w:val="003B614B"/>
    <w:rsid w:val="003C4F50"/>
    <w:rsid w:val="003C59AA"/>
    <w:rsid w:val="003C5C07"/>
    <w:rsid w:val="003E1A64"/>
    <w:rsid w:val="003F5D3E"/>
    <w:rsid w:val="004006A8"/>
    <w:rsid w:val="00400C7C"/>
    <w:rsid w:val="00410059"/>
    <w:rsid w:val="004125D9"/>
    <w:rsid w:val="004174EA"/>
    <w:rsid w:val="00420907"/>
    <w:rsid w:val="00421400"/>
    <w:rsid w:val="0042651F"/>
    <w:rsid w:val="00431243"/>
    <w:rsid w:val="00434670"/>
    <w:rsid w:val="004418D2"/>
    <w:rsid w:val="004437DF"/>
    <w:rsid w:val="0045319A"/>
    <w:rsid w:val="0046250A"/>
    <w:rsid w:val="00462840"/>
    <w:rsid w:val="00473FF1"/>
    <w:rsid w:val="00477777"/>
    <w:rsid w:val="00480129"/>
    <w:rsid w:val="0048298A"/>
    <w:rsid w:val="00483931"/>
    <w:rsid w:val="004853AF"/>
    <w:rsid w:val="00492B06"/>
    <w:rsid w:val="004953B1"/>
    <w:rsid w:val="00497650"/>
    <w:rsid w:val="004A1008"/>
    <w:rsid w:val="004A3510"/>
    <w:rsid w:val="004A4E2C"/>
    <w:rsid w:val="004B28CC"/>
    <w:rsid w:val="004C2404"/>
    <w:rsid w:val="004C42ED"/>
    <w:rsid w:val="004C6218"/>
    <w:rsid w:val="004E28E2"/>
    <w:rsid w:val="004E4803"/>
    <w:rsid w:val="004E482E"/>
    <w:rsid w:val="004F55C7"/>
    <w:rsid w:val="005011EC"/>
    <w:rsid w:val="00501862"/>
    <w:rsid w:val="00527005"/>
    <w:rsid w:val="00530C3F"/>
    <w:rsid w:val="005341D7"/>
    <w:rsid w:val="0053451A"/>
    <w:rsid w:val="0053643E"/>
    <w:rsid w:val="0053720D"/>
    <w:rsid w:val="00541AA5"/>
    <w:rsid w:val="0054473E"/>
    <w:rsid w:val="00550A7A"/>
    <w:rsid w:val="00552362"/>
    <w:rsid w:val="00566EC5"/>
    <w:rsid w:val="00591C00"/>
    <w:rsid w:val="00592FA2"/>
    <w:rsid w:val="00595433"/>
    <w:rsid w:val="00595B5B"/>
    <w:rsid w:val="005A0481"/>
    <w:rsid w:val="005A3A2C"/>
    <w:rsid w:val="005A6A6D"/>
    <w:rsid w:val="005A6D69"/>
    <w:rsid w:val="005B74BC"/>
    <w:rsid w:val="005C2E61"/>
    <w:rsid w:val="005E0551"/>
    <w:rsid w:val="005E37E2"/>
    <w:rsid w:val="005E583C"/>
    <w:rsid w:val="005F19DE"/>
    <w:rsid w:val="005F4A7B"/>
    <w:rsid w:val="0061110F"/>
    <w:rsid w:val="00616DFD"/>
    <w:rsid w:val="0062409C"/>
    <w:rsid w:val="00624110"/>
    <w:rsid w:val="00625290"/>
    <w:rsid w:val="00626C75"/>
    <w:rsid w:val="00633926"/>
    <w:rsid w:val="0064178D"/>
    <w:rsid w:val="00666D52"/>
    <w:rsid w:val="00673DAB"/>
    <w:rsid w:val="0067610E"/>
    <w:rsid w:val="00697055"/>
    <w:rsid w:val="006A7B97"/>
    <w:rsid w:val="006B10EA"/>
    <w:rsid w:val="006C087D"/>
    <w:rsid w:val="006D1924"/>
    <w:rsid w:val="006D386E"/>
    <w:rsid w:val="006F020A"/>
    <w:rsid w:val="006F26F9"/>
    <w:rsid w:val="006F2977"/>
    <w:rsid w:val="006F3620"/>
    <w:rsid w:val="00702B0F"/>
    <w:rsid w:val="00704407"/>
    <w:rsid w:val="00711778"/>
    <w:rsid w:val="00712264"/>
    <w:rsid w:val="007205E6"/>
    <w:rsid w:val="00724470"/>
    <w:rsid w:val="00735746"/>
    <w:rsid w:val="00737105"/>
    <w:rsid w:val="00737700"/>
    <w:rsid w:val="007407C9"/>
    <w:rsid w:val="00781332"/>
    <w:rsid w:val="007928A5"/>
    <w:rsid w:val="0079318D"/>
    <w:rsid w:val="00794472"/>
    <w:rsid w:val="00797C82"/>
    <w:rsid w:val="007A5758"/>
    <w:rsid w:val="007B16FD"/>
    <w:rsid w:val="007C028B"/>
    <w:rsid w:val="007C19CD"/>
    <w:rsid w:val="007C3FA0"/>
    <w:rsid w:val="007C5C52"/>
    <w:rsid w:val="007D79CE"/>
    <w:rsid w:val="007E159C"/>
    <w:rsid w:val="007E2FC0"/>
    <w:rsid w:val="007F07E0"/>
    <w:rsid w:val="007F48C0"/>
    <w:rsid w:val="00806F85"/>
    <w:rsid w:val="0082127D"/>
    <w:rsid w:val="00826B32"/>
    <w:rsid w:val="008271B8"/>
    <w:rsid w:val="00831011"/>
    <w:rsid w:val="008416E8"/>
    <w:rsid w:val="00841CE9"/>
    <w:rsid w:val="008446F6"/>
    <w:rsid w:val="0085135B"/>
    <w:rsid w:val="008517B8"/>
    <w:rsid w:val="00860BF0"/>
    <w:rsid w:val="0086340F"/>
    <w:rsid w:val="00866E96"/>
    <w:rsid w:val="0087622A"/>
    <w:rsid w:val="008770B6"/>
    <w:rsid w:val="00880BED"/>
    <w:rsid w:val="00884474"/>
    <w:rsid w:val="00887D99"/>
    <w:rsid w:val="00890F75"/>
    <w:rsid w:val="008A5D1F"/>
    <w:rsid w:val="008B5810"/>
    <w:rsid w:val="008C1E26"/>
    <w:rsid w:val="008C26C4"/>
    <w:rsid w:val="008D295E"/>
    <w:rsid w:val="008E31DA"/>
    <w:rsid w:val="008E37B3"/>
    <w:rsid w:val="008E51C3"/>
    <w:rsid w:val="00905CB6"/>
    <w:rsid w:val="009065EC"/>
    <w:rsid w:val="00914825"/>
    <w:rsid w:val="00917419"/>
    <w:rsid w:val="00921382"/>
    <w:rsid w:val="009251DC"/>
    <w:rsid w:val="0092794C"/>
    <w:rsid w:val="009314BB"/>
    <w:rsid w:val="00941BAF"/>
    <w:rsid w:val="00944813"/>
    <w:rsid w:val="009467C7"/>
    <w:rsid w:val="009502DB"/>
    <w:rsid w:val="00962108"/>
    <w:rsid w:val="009633F0"/>
    <w:rsid w:val="00976C91"/>
    <w:rsid w:val="009901CF"/>
    <w:rsid w:val="009A1427"/>
    <w:rsid w:val="009B2788"/>
    <w:rsid w:val="009B6DF6"/>
    <w:rsid w:val="009D5DD4"/>
    <w:rsid w:val="009D7D19"/>
    <w:rsid w:val="00A102AE"/>
    <w:rsid w:val="00A26127"/>
    <w:rsid w:val="00A315D9"/>
    <w:rsid w:val="00A4203C"/>
    <w:rsid w:val="00A51A33"/>
    <w:rsid w:val="00A5353E"/>
    <w:rsid w:val="00A56717"/>
    <w:rsid w:val="00A6509F"/>
    <w:rsid w:val="00A74485"/>
    <w:rsid w:val="00A80E51"/>
    <w:rsid w:val="00A8416B"/>
    <w:rsid w:val="00AB2DEA"/>
    <w:rsid w:val="00AB7643"/>
    <w:rsid w:val="00AB768D"/>
    <w:rsid w:val="00AC001C"/>
    <w:rsid w:val="00AC48AA"/>
    <w:rsid w:val="00AD130D"/>
    <w:rsid w:val="00AD174B"/>
    <w:rsid w:val="00AD7A94"/>
    <w:rsid w:val="00AE1C0D"/>
    <w:rsid w:val="00AE6E83"/>
    <w:rsid w:val="00AF1364"/>
    <w:rsid w:val="00AF5AEE"/>
    <w:rsid w:val="00AF7D3B"/>
    <w:rsid w:val="00B001EF"/>
    <w:rsid w:val="00B02DCE"/>
    <w:rsid w:val="00B11CAA"/>
    <w:rsid w:val="00B26FDC"/>
    <w:rsid w:val="00B33140"/>
    <w:rsid w:val="00B45643"/>
    <w:rsid w:val="00B473C0"/>
    <w:rsid w:val="00B50871"/>
    <w:rsid w:val="00B50EC3"/>
    <w:rsid w:val="00B61BD1"/>
    <w:rsid w:val="00B6318A"/>
    <w:rsid w:val="00B71487"/>
    <w:rsid w:val="00B75225"/>
    <w:rsid w:val="00B84254"/>
    <w:rsid w:val="00B922BA"/>
    <w:rsid w:val="00BA1A7C"/>
    <w:rsid w:val="00BA5303"/>
    <w:rsid w:val="00BA55F2"/>
    <w:rsid w:val="00BB397A"/>
    <w:rsid w:val="00BB6C01"/>
    <w:rsid w:val="00C05301"/>
    <w:rsid w:val="00C07A63"/>
    <w:rsid w:val="00C15DC1"/>
    <w:rsid w:val="00C21389"/>
    <w:rsid w:val="00C221AD"/>
    <w:rsid w:val="00C22270"/>
    <w:rsid w:val="00C2461A"/>
    <w:rsid w:val="00C30B1C"/>
    <w:rsid w:val="00C63DF5"/>
    <w:rsid w:val="00C63F56"/>
    <w:rsid w:val="00C6601B"/>
    <w:rsid w:val="00C67A83"/>
    <w:rsid w:val="00C70F3D"/>
    <w:rsid w:val="00C773F9"/>
    <w:rsid w:val="00C8496F"/>
    <w:rsid w:val="00C93C3D"/>
    <w:rsid w:val="00C94E0C"/>
    <w:rsid w:val="00C96FB3"/>
    <w:rsid w:val="00CA7149"/>
    <w:rsid w:val="00CB1A56"/>
    <w:rsid w:val="00CB6B3B"/>
    <w:rsid w:val="00CC0790"/>
    <w:rsid w:val="00CC5C42"/>
    <w:rsid w:val="00CC7C8E"/>
    <w:rsid w:val="00CD0966"/>
    <w:rsid w:val="00CE1EFC"/>
    <w:rsid w:val="00CE64F2"/>
    <w:rsid w:val="00CF1374"/>
    <w:rsid w:val="00CF332F"/>
    <w:rsid w:val="00D0695E"/>
    <w:rsid w:val="00D108FE"/>
    <w:rsid w:val="00D27159"/>
    <w:rsid w:val="00D31406"/>
    <w:rsid w:val="00D345FA"/>
    <w:rsid w:val="00D50A7F"/>
    <w:rsid w:val="00D56E15"/>
    <w:rsid w:val="00D71FC2"/>
    <w:rsid w:val="00D84D5E"/>
    <w:rsid w:val="00D9385A"/>
    <w:rsid w:val="00DA46EA"/>
    <w:rsid w:val="00DA71C8"/>
    <w:rsid w:val="00DB4DD8"/>
    <w:rsid w:val="00DB7361"/>
    <w:rsid w:val="00DC358F"/>
    <w:rsid w:val="00DC6B68"/>
    <w:rsid w:val="00DD1B48"/>
    <w:rsid w:val="00DD669F"/>
    <w:rsid w:val="00DF0145"/>
    <w:rsid w:val="00DF31D6"/>
    <w:rsid w:val="00E2343F"/>
    <w:rsid w:val="00E265A0"/>
    <w:rsid w:val="00E27676"/>
    <w:rsid w:val="00E30B13"/>
    <w:rsid w:val="00E35235"/>
    <w:rsid w:val="00E51F1B"/>
    <w:rsid w:val="00E731AD"/>
    <w:rsid w:val="00E805BC"/>
    <w:rsid w:val="00E8774B"/>
    <w:rsid w:val="00E91EB8"/>
    <w:rsid w:val="00E93606"/>
    <w:rsid w:val="00E9589B"/>
    <w:rsid w:val="00EB68BA"/>
    <w:rsid w:val="00EC2283"/>
    <w:rsid w:val="00EC7FBD"/>
    <w:rsid w:val="00ED3EB6"/>
    <w:rsid w:val="00ED6ABA"/>
    <w:rsid w:val="00EE2B16"/>
    <w:rsid w:val="00EE2D49"/>
    <w:rsid w:val="00EF184A"/>
    <w:rsid w:val="00F13E11"/>
    <w:rsid w:val="00F1402D"/>
    <w:rsid w:val="00F20C96"/>
    <w:rsid w:val="00F21BC2"/>
    <w:rsid w:val="00F361E9"/>
    <w:rsid w:val="00F42E02"/>
    <w:rsid w:val="00F60CDB"/>
    <w:rsid w:val="00F642E9"/>
    <w:rsid w:val="00F668B4"/>
    <w:rsid w:val="00F718F7"/>
    <w:rsid w:val="00F72D1E"/>
    <w:rsid w:val="00F7599A"/>
    <w:rsid w:val="00F80F07"/>
    <w:rsid w:val="00F952E7"/>
    <w:rsid w:val="00FA16C0"/>
    <w:rsid w:val="00FB2263"/>
    <w:rsid w:val="00FC0075"/>
    <w:rsid w:val="00FC2DD1"/>
    <w:rsid w:val="00FD2AD7"/>
    <w:rsid w:val="00FD75D6"/>
    <w:rsid w:val="00FF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290"/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7B16F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B6C0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rsid w:val="001D142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locked/>
    <w:rsid w:val="00134FD2"/>
    <w:rPr>
      <w:rFonts w:cs="Times New Roman"/>
      <w:sz w:val="2"/>
    </w:rPr>
  </w:style>
  <w:style w:type="paragraph" w:styleId="a6">
    <w:name w:val="Balloon Text"/>
    <w:basedOn w:val="a"/>
    <w:link w:val="a7"/>
    <w:uiPriority w:val="99"/>
    <w:semiHidden/>
    <w:rsid w:val="00C07A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34FD2"/>
    <w:rPr>
      <w:rFonts w:cs="Times New Roman"/>
      <w:sz w:val="2"/>
    </w:rPr>
  </w:style>
  <w:style w:type="paragraph" w:customStyle="1" w:styleId="Address">
    <w:name w:val="Address"/>
    <w:basedOn w:val="a"/>
    <w:autoRedefine/>
    <w:uiPriority w:val="99"/>
    <w:rsid w:val="00BA55F2"/>
    <w:pPr>
      <w:tabs>
        <w:tab w:val="left" w:pos="960"/>
      </w:tabs>
      <w:ind w:right="-5" w:firstLine="709"/>
      <w:jc w:val="both"/>
    </w:pPr>
    <w:rPr>
      <w:noProof/>
      <w:lang w:eastAsia="en-US"/>
    </w:rPr>
  </w:style>
  <w:style w:type="paragraph" w:styleId="a8">
    <w:name w:val="List Paragraph"/>
    <w:basedOn w:val="a"/>
    <w:uiPriority w:val="99"/>
    <w:qFormat/>
    <w:rsid w:val="00031689"/>
    <w:pPr>
      <w:ind w:left="708"/>
    </w:pPr>
  </w:style>
  <w:style w:type="paragraph" w:styleId="a9">
    <w:name w:val="header"/>
    <w:basedOn w:val="a"/>
    <w:link w:val="aa"/>
    <w:uiPriority w:val="99"/>
    <w:rsid w:val="00286B7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286B78"/>
    <w:rPr>
      <w:rFonts w:cs="Times New Roman"/>
      <w:sz w:val="24"/>
    </w:rPr>
  </w:style>
  <w:style w:type="paragraph" w:styleId="ab">
    <w:name w:val="footer"/>
    <w:basedOn w:val="a"/>
    <w:link w:val="ac"/>
    <w:uiPriority w:val="99"/>
    <w:rsid w:val="00286B7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286B78"/>
    <w:rPr>
      <w:rFonts w:cs="Times New Roman"/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B16FD"/>
    <w:rPr>
      <w:rFonts w:ascii="Cambria" w:hAnsi="Cambria"/>
      <w:b/>
      <w:bCs/>
      <w:color w:val="4F81BD"/>
      <w:lang w:eastAsia="en-US"/>
    </w:rPr>
  </w:style>
  <w:style w:type="character" w:customStyle="1" w:styleId="apple-converted-space">
    <w:name w:val="apple-converted-space"/>
    <w:basedOn w:val="a0"/>
    <w:rsid w:val="007B16FD"/>
  </w:style>
  <w:style w:type="paragraph" w:styleId="ad">
    <w:name w:val="Normal (Web)"/>
    <w:basedOn w:val="a"/>
    <w:uiPriority w:val="99"/>
    <w:unhideWhenUsed/>
    <w:rsid w:val="007B16FD"/>
    <w:pPr>
      <w:spacing w:before="100" w:beforeAutospacing="1" w:after="100" w:afterAutospacing="1"/>
    </w:pPr>
  </w:style>
  <w:style w:type="character" w:styleId="ae">
    <w:name w:val="Hyperlink"/>
    <w:uiPriority w:val="99"/>
    <w:semiHidden/>
    <w:unhideWhenUsed/>
    <w:rsid w:val="007B16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290"/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7B16F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B6C0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rsid w:val="001D142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locked/>
    <w:rsid w:val="00134FD2"/>
    <w:rPr>
      <w:rFonts w:cs="Times New Roman"/>
      <w:sz w:val="2"/>
    </w:rPr>
  </w:style>
  <w:style w:type="paragraph" w:styleId="a6">
    <w:name w:val="Balloon Text"/>
    <w:basedOn w:val="a"/>
    <w:link w:val="a7"/>
    <w:uiPriority w:val="99"/>
    <w:semiHidden/>
    <w:rsid w:val="00C07A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34FD2"/>
    <w:rPr>
      <w:rFonts w:cs="Times New Roman"/>
      <w:sz w:val="2"/>
    </w:rPr>
  </w:style>
  <w:style w:type="paragraph" w:customStyle="1" w:styleId="Address">
    <w:name w:val="Address"/>
    <w:basedOn w:val="a"/>
    <w:autoRedefine/>
    <w:uiPriority w:val="99"/>
    <w:rsid w:val="00BA55F2"/>
    <w:pPr>
      <w:tabs>
        <w:tab w:val="left" w:pos="960"/>
      </w:tabs>
      <w:ind w:right="-5" w:firstLine="709"/>
      <w:jc w:val="both"/>
    </w:pPr>
    <w:rPr>
      <w:noProof/>
      <w:lang w:eastAsia="en-US"/>
    </w:rPr>
  </w:style>
  <w:style w:type="paragraph" w:styleId="a8">
    <w:name w:val="List Paragraph"/>
    <w:basedOn w:val="a"/>
    <w:uiPriority w:val="99"/>
    <w:qFormat/>
    <w:rsid w:val="00031689"/>
    <w:pPr>
      <w:ind w:left="708"/>
    </w:pPr>
  </w:style>
  <w:style w:type="paragraph" w:styleId="a9">
    <w:name w:val="header"/>
    <w:basedOn w:val="a"/>
    <w:link w:val="aa"/>
    <w:uiPriority w:val="99"/>
    <w:rsid w:val="00286B7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286B78"/>
    <w:rPr>
      <w:rFonts w:cs="Times New Roman"/>
      <w:sz w:val="24"/>
    </w:rPr>
  </w:style>
  <w:style w:type="paragraph" w:styleId="ab">
    <w:name w:val="footer"/>
    <w:basedOn w:val="a"/>
    <w:link w:val="ac"/>
    <w:uiPriority w:val="99"/>
    <w:rsid w:val="00286B7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286B78"/>
    <w:rPr>
      <w:rFonts w:cs="Times New Roman"/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B16FD"/>
    <w:rPr>
      <w:rFonts w:ascii="Cambria" w:hAnsi="Cambria"/>
      <w:b/>
      <w:bCs/>
      <w:color w:val="4F81BD"/>
      <w:lang w:eastAsia="en-US"/>
    </w:rPr>
  </w:style>
  <w:style w:type="character" w:customStyle="1" w:styleId="apple-converted-space">
    <w:name w:val="apple-converted-space"/>
    <w:basedOn w:val="a0"/>
    <w:rsid w:val="007B16FD"/>
  </w:style>
  <w:style w:type="paragraph" w:styleId="ad">
    <w:name w:val="Normal (Web)"/>
    <w:basedOn w:val="a"/>
    <w:uiPriority w:val="99"/>
    <w:unhideWhenUsed/>
    <w:rsid w:val="007B16FD"/>
    <w:pPr>
      <w:spacing w:before="100" w:beforeAutospacing="1" w:after="100" w:afterAutospacing="1"/>
    </w:pPr>
  </w:style>
  <w:style w:type="character" w:styleId="ae">
    <w:name w:val="Hyperlink"/>
    <w:uiPriority w:val="99"/>
    <w:semiHidden/>
    <w:unhideWhenUsed/>
    <w:rsid w:val="007B16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1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515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Амурская региональная общественная организация</vt:lpstr>
    </vt:vector>
  </TitlesOfParts>
  <Company>Microsoft</Company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Амурская региональная общественная организация</dc:title>
  <dc:creator>igor</dc:creator>
  <cp:lastModifiedBy>Александер Брылин</cp:lastModifiedBy>
  <cp:revision>3</cp:revision>
  <cp:lastPrinted>2014-03-07T03:49:00Z</cp:lastPrinted>
  <dcterms:created xsi:type="dcterms:W3CDTF">2017-07-05T11:53:00Z</dcterms:created>
  <dcterms:modified xsi:type="dcterms:W3CDTF">2017-07-09T22:26:00Z</dcterms:modified>
</cp:coreProperties>
</file>